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219" w:rsidRPr="003F46AB" w:rsidRDefault="00F84219" w:rsidP="00F84219">
      <w:pPr>
        <w:pStyle w:val="kjberschrift1"/>
      </w:pPr>
      <w:r w:rsidRPr="003F46AB">
        <w:t>Wichtiges für ein gutes Gelingen der Feier</w:t>
      </w:r>
      <w:r w:rsidR="002C2DE2">
        <w:t xml:space="preserve"> (Technik+Leitung)</w:t>
      </w:r>
      <w:bookmarkStart w:id="0" w:name="_GoBack"/>
      <w:bookmarkEnd w:id="0"/>
    </w:p>
    <w:p w:rsidR="00F84219" w:rsidRDefault="00F84219" w:rsidP="00F84219">
      <w:pPr>
        <w:jc w:val="both"/>
        <w:rPr>
          <w:rFonts w:ascii="Verdana" w:hAnsi="Verdana"/>
          <w:b/>
          <w:sz w:val="28"/>
          <w:szCs w:val="28"/>
        </w:rPr>
      </w:pPr>
    </w:p>
    <w:p w:rsidR="00F84219" w:rsidRPr="003F46AB" w:rsidRDefault="00F84219" w:rsidP="00F84219">
      <w:pPr>
        <w:jc w:val="both"/>
        <w:rPr>
          <w:rFonts w:ascii="Verdana" w:hAnsi="Verdana"/>
        </w:rPr>
      </w:pPr>
      <w:r w:rsidRPr="003F46AB">
        <w:rPr>
          <w:rFonts w:ascii="Verdana" w:hAnsi="Verdana"/>
        </w:rPr>
        <w:t>Was du als Leitung der Andacht noch tun musst, damit alles klappt:</w:t>
      </w:r>
    </w:p>
    <w:p w:rsidR="00F84219" w:rsidRDefault="00F84219" w:rsidP="00F84219">
      <w:pPr>
        <w:jc w:val="both"/>
        <w:rPr>
          <w:rFonts w:ascii="Verdana" w:hAnsi="Verdana"/>
        </w:rPr>
      </w:pPr>
    </w:p>
    <w:p w:rsidR="00F84219" w:rsidRPr="003F46AB" w:rsidRDefault="00F84219" w:rsidP="00F84219">
      <w:pPr>
        <w:jc w:val="both"/>
        <w:rPr>
          <w:rFonts w:ascii="Verdana" w:hAnsi="Verdana"/>
        </w:rPr>
      </w:pPr>
      <w:r w:rsidRPr="003F46AB">
        <w:rPr>
          <w:rFonts w:ascii="Verdana" w:hAnsi="Verdana"/>
        </w:rPr>
        <w:t xml:space="preserve">Die Feier ist ausgelegt, für eine Gruppe, die sich kennt. </w:t>
      </w:r>
    </w:p>
    <w:p w:rsidR="00F84219" w:rsidRPr="003F46AB" w:rsidRDefault="00F84219" w:rsidP="00F84219">
      <w:pPr>
        <w:pStyle w:val="Listenabsatz"/>
        <w:numPr>
          <w:ilvl w:val="0"/>
          <w:numId w:val="5"/>
        </w:numPr>
        <w:spacing w:after="200" w:line="276" w:lineRule="auto"/>
        <w:jc w:val="both"/>
        <w:rPr>
          <w:rFonts w:ascii="Verdana" w:hAnsi="Verdana"/>
        </w:rPr>
      </w:pPr>
      <w:proofErr w:type="spellStart"/>
      <w:r w:rsidRPr="003F46AB">
        <w:rPr>
          <w:rFonts w:ascii="Verdana" w:hAnsi="Verdana"/>
        </w:rPr>
        <w:t>TeilnehmerInnen</w:t>
      </w:r>
      <w:proofErr w:type="spellEnd"/>
      <w:r w:rsidRPr="003F46AB">
        <w:rPr>
          <w:rFonts w:ascii="Verdana" w:hAnsi="Verdana"/>
        </w:rPr>
        <w:t xml:space="preserve"> einladen (am besten mit Anmeldung oder falls ihr eine fixe Jugendgruppe habt, kann der Besprechungs-Link usw. auch in deren WhatsApp Gruppe geschickt werden)</w:t>
      </w:r>
    </w:p>
    <w:p w:rsidR="00F84219" w:rsidRPr="003F46AB" w:rsidRDefault="00F84219" w:rsidP="00F84219">
      <w:pPr>
        <w:pStyle w:val="Listenabsatz"/>
        <w:numPr>
          <w:ilvl w:val="0"/>
          <w:numId w:val="5"/>
        </w:numPr>
        <w:spacing w:after="200" w:line="276" w:lineRule="auto"/>
        <w:jc w:val="both"/>
        <w:rPr>
          <w:rFonts w:ascii="Verdana" w:hAnsi="Verdana"/>
        </w:rPr>
      </w:pPr>
      <w:r w:rsidRPr="003F46AB">
        <w:rPr>
          <w:rFonts w:ascii="Verdana" w:hAnsi="Verdana"/>
        </w:rPr>
        <w:t xml:space="preserve">Wenn alle angemeldet sind: Vorabinfo was die TN alles brauchen – Zettel, Stifte, Kerze (Hinweis an die TN in der Feier: bitte nicht gleich zu Beginn entzünden - wir werden dir sagen wann), Zünder, … </w:t>
      </w:r>
    </w:p>
    <w:p w:rsidR="00F84219" w:rsidRPr="003F46AB" w:rsidRDefault="00F84219" w:rsidP="00F84219">
      <w:pPr>
        <w:pStyle w:val="Listenabsatz"/>
        <w:numPr>
          <w:ilvl w:val="0"/>
          <w:numId w:val="5"/>
        </w:numPr>
        <w:spacing w:after="200" w:line="276" w:lineRule="auto"/>
        <w:jc w:val="both"/>
        <w:rPr>
          <w:rFonts w:ascii="Verdana" w:hAnsi="Verdana"/>
        </w:rPr>
      </w:pPr>
      <w:r w:rsidRPr="003F46AB">
        <w:rPr>
          <w:rFonts w:ascii="Verdana" w:hAnsi="Verdana"/>
        </w:rPr>
        <w:t xml:space="preserve">Leute einteilen, damit jede Aufgabe (s.o.) vergeben ist. (Es können </w:t>
      </w:r>
      <w:r w:rsidRPr="003F46AB">
        <w:rPr>
          <w:rFonts w:ascii="Verdana" w:hAnsi="Verdana"/>
          <w:u w:val="single"/>
        </w:rPr>
        <w:t>notfalls</w:t>
      </w:r>
      <w:r w:rsidRPr="003F46AB">
        <w:rPr>
          <w:rFonts w:ascii="Verdana" w:hAnsi="Verdana"/>
        </w:rPr>
        <w:t xml:space="preserve"> auch mehrere Leute eine Aufgabe übernehmen) </w:t>
      </w:r>
    </w:p>
    <w:p w:rsidR="00F84219" w:rsidRPr="003F46AB" w:rsidRDefault="00F84219" w:rsidP="00F84219">
      <w:pPr>
        <w:pStyle w:val="Listenabsatz"/>
        <w:numPr>
          <w:ilvl w:val="0"/>
          <w:numId w:val="5"/>
        </w:numPr>
        <w:spacing w:after="200" w:line="276" w:lineRule="auto"/>
        <w:jc w:val="both"/>
        <w:rPr>
          <w:rFonts w:ascii="Verdana" w:hAnsi="Verdana"/>
        </w:rPr>
      </w:pPr>
      <w:r w:rsidRPr="003F46AB">
        <w:rPr>
          <w:rFonts w:ascii="Verdana" w:hAnsi="Verdana"/>
        </w:rPr>
        <w:t xml:space="preserve">Falls du </w:t>
      </w:r>
      <w:proofErr w:type="spellStart"/>
      <w:r w:rsidRPr="003F46AB">
        <w:rPr>
          <w:rFonts w:ascii="Verdana" w:hAnsi="Verdana"/>
        </w:rPr>
        <w:t>MusikerInnen</w:t>
      </w:r>
      <w:proofErr w:type="spellEnd"/>
      <w:r w:rsidRPr="003F46AB">
        <w:rPr>
          <w:rFonts w:ascii="Verdana" w:hAnsi="Verdana"/>
        </w:rPr>
        <w:t xml:space="preserve"> findest, mit Ihnen verabreden, wer welches Lied/Instrumentalstück spielt (und die Lieder in die PPP einfügen+ die Liedvorschläge löschen)</w:t>
      </w:r>
    </w:p>
    <w:p w:rsidR="00F84219" w:rsidRPr="003F46AB" w:rsidRDefault="00F84219" w:rsidP="00F84219">
      <w:pPr>
        <w:pStyle w:val="Listenabsatz"/>
        <w:numPr>
          <w:ilvl w:val="0"/>
          <w:numId w:val="5"/>
        </w:numPr>
        <w:spacing w:after="200" w:line="276" w:lineRule="auto"/>
        <w:jc w:val="both"/>
        <w:rPr>
          <w:rFonts w:ascii="Verdana" w:hAnsi="Verdana"/>
        </w:rPr>
      </w:pPr>
      <w:r w:rsidRPr="003F46AB">
        <w:rPr>
          <w:rFonts w:ascii="Verdana" w:hAnsi="Verdana"/>
        </w:rPr>
        <w:t>Die Technik gemeinsam mit dem/der Technikverantwortlichen klären</w:t>
      </w:r>
    </w:p>
    <w:p w:rsidR="00F84219" w:rsidRPr="003F46AB" w:rsidRDefault="00F84219" w:rsidP="00F84219">
      <w:pPr>
        <w:pStyle w:val="Listenabsatz"/>
        <w:numPr>
          <w:ilvl w:val="0"/>
          <w:numId w:val="5"/>
        </w:numPr>
        <w:spacing w:after="200" w:line="276" w:lineRule="auto"/>
        <w:jc w:val="both"/>
        <w:rPr>
          <w:rFonts w:ascii="Verdana" w:hAnsi="Verdana"/>
          <w:b/>
        </w:rPr>
      </w:pPr>
      <w:r w:rsidRPr="003F46AB">
        <w:rPr>
          <w:rFonts w:ascii="Verdana" w:hAnsi="Verdana"/>
          <w:b/>
        </w:rPr>
        <w:t xml:space="preserve">Mein Tipp ist, macht eine Ablaufprobe mit allen beteiligten. Dauert nicht lange und nützt viel. </w:t>
      </w:r>
    </w:p>
    <w:p w:rsidR="00F84219" w:rsidRPr="003F46AB" w:rsidRDefault="00F84219" w:rsidP="00F84219">
      <w:pPr>
        <w:pStyle w:val="Listenabsatz"/>
        <w:numPr>
          <w:ilvl w:val="0"/>
          <w:numId w:val="5"/>
        </w:numPr>
        <w:spacing w:after="200" w:line="276" w:lineRule="auto"/>
        <w:jc w:val="both"/>
        <w:rPr>
          <w:rFonts w:ascii="Verdana" w:hAnsi="Verdana"/>
          <w:b/>
        </w:rPr>
      </w:pPr>
      <w:r w:rsidRPr="003F46AB">
        <w:rPr>
          <w:rFonts w:ascii="Verdana" w:hAnsi="Verdana"/>
        </w:rPr>
        <w:t xml:space="preserve">In der PPP ist alles für den vorgeschlagenen Feierablauf enthalten. Auch die Liedvorschläge (Sing </w:t>
      </w:r>
      <w:proofErr w:type="spellStart"/>
      <w:r w:rsidRPr="003F46AB">
        <w:rPr>
          <w:rFonts w:ascii="Verdana" w:hAnsi="Verdana"/>
        </w:rPr>
        <w:t>Alleluia</w:t>
      </w:r>
      <w:proofErr w:type="spellEnd"/>
      <w:r w:rsidRPr="003F46AB">
        <w:rPr>
          <w:rFonts w:ascii="Verdana" w:hAnsi="Verdana"/>
        </w:rPr>
        <w:t xml:space="preserve">, ein Instrumentalstück, Bitte stopp die Zeit) sind darin enthalten, sowie das Video zur Einführung ins Thema und die Gebete. </w:t>
      </w:r>
    </w:p>
    <w:p w:rsidR="00F84219" w:rsidRPr="003F46AB" w:rsidRDefault="00F84219" w:rsidP="00F84219">
      <w:pPr>
        <w:pStyle w:val="Listenabsatz"/>
        <w:spacing w:after="200" w:line="276" w:lineRule="auto"/>
        <w:jc w:val="both"/>
        <w:rPr>
          <w:rFonts w:ascii="Verdana" w:hAnsi="Verdana"/>
          <w:b/>
        </w:rPr>
      </w:pPr>
      <w:r w:rsidRPr="003F46AB">
        <w:rPr>
          <w:rFonts w:ascii="Verdana" w:hAnsi="Verdana"/>
        </w:rPr>
        <w:t xml:space="preserve">Die Lieder dürfen nur für diese Feier verwendet werden. </w:t>
      </w:r>
    </w:p>
    <w:p w:rsidR="00F84219" w:rsidRPr="003F46AB" w:rsidRDefault="00F84219" w:rsidP="00F84219">
      <w:pPr>
        <w:pStyle w:val="Listenabsatz"/>
        <w:numPr>
          <w:ilvl w:val="0"/>
          <w:numId w:val="5"/>
        </w:numPr>
        <w:spacing w:after="200" w:line="276" w:lineRule="auto"/>
        <w:jc w:val="both"/>
        <w:rPr>
          <w:rFonts w:ascii="Verdana" w:hAnsi="Verdana"/>
        </w:rPr>
      </w:pPr>
      <w:r w:rsidRPr="003F46AB">
        <w:rPr>
          <w:rFonts w:ascii="Verdana" w:hAnsi="Verdana"/>
        </w:rPr>
        <w:t xml:space="preserve">Gerne könnt ihr den Feierablauf umändern und anpassen, sobald ihr die Sachen heruntergeladen habt. (dann muss die PPP natürlich auch verändert werden, damit alles passt.) </w:t>
      </w:r>
    </w:p>
    <w:p w:rsidR="00F84219" w:rsidRPr="003F46AB" w:rsidRDefault="00F84219" w:rsidP="00F84219">
      <w:pPr>
        <w:pStyle w:val="Listenabsatz"/>
        <w:numPr>
          <w:ilvl w:val="0"/>
          <w:numId w:val="5"/>
        </w:numPr>
        <w:spacing w:after="200" w:line="276" w:lineRule="auto"/>
        <w:jc w:val="both"/>
        <w:rPr>
          <w:rFonts w:ascii="Verdana" w:hAnsi="Verdana"/>
        </w:rPr>
      </w:pPr>
      <w:r w:rsidRPr="003F46AB">
        <w:rPr>
          <w:rFonts w:ascii="Verdana" w:hAnsi="Verdana"/>
        </w:rPr>
        <w:t xml:space="preserve"> Die PPP kontrollieren, abändern und ausprobieren (Das Video mit der Kerze soll während der Elemente abgespielt werden, die keine eigene Folie haben </w:t>
      </w:r>
      <w:r w:rsidRPr="003F46AB">
        <w:rPr>
          <w:rFonts w:ascii="Verdana" w:hAnsi="Verdana"/>
        </w:rPr>
        <w:sym w:font="Wingdings" w:char="F0E0"/>
      </w:r>
      <w:r w:rsidRPr="003F46AB">
        <w:rPr>
          <w:rFonts w:ascii="Verdana" w:hAnsi="Verdana"/>
        </w:rPr>
        <w:t xml:space="preserve"> wenn das Element vorbei ist, einfach weitergehen in der PPP) </w:t>
      </w:r>
    </w:p>
    <w:p w:rsidR="00F84219" w:rsidRPr="00F84219" w:rsidRDefault="00F84219" w:rsidP="00F84219">
      <w:pPr>
        <w:jc w:val="both"/>
        <w:rPr>
          <w:rFonts w:ascii="Verdana" w:hAnsi="Verdana"/>
          <w:b/>
          <w:i/>
          <w:sz w:val="24"/>
          <w:szCs w:val="24"/>
        </w:rPr>
      </w:pPr>
      <w:r w:rsidRPr="00F84219">
        <w:rPr>
          <w:rFonts w:ascii="Verdana" w:hAnsi="Verdana"/>
          <w:b/>
          <w:i/>
          <w:sz w:val="24"/>
          <w:szCs w:val="24"/>
        </w:rPr>
        <w:t>Viel Spaß beim Gemeinsamen Feiern</w:t>
      </w:r>
    </w:p>
    <w:p w:rsidR="00F84219" w:rsidRPr="003F46AB" w:rsidRDefault="00F84219" w:rsidP="00F84219">
      <w:pPr>
        <w:rPr>
          <w:rFonts w:ascii="Verdana" w:hAnsi="Verdana"/>
          <w:b/>
          <w:sz w:val="28"/>
          <w:szCs w:val="28"/>
        </w:rPr>
      </w:pPr>
    </w:p>
    <w:p w:rsidR="00F84219" w:rsidRPr="003F46AB" w:rsidRDefault="00F84219" w:rsidP="00F84219">
      <w:pPr>
        <w:rPr>
          <w:rFonts w:ascii="Verdana" w:hAnsi="Verdana"/>
          <w:b/>
          <w:sz w:val="28"/>
          <w:szCs w:val="28"/>
        </w:rPr>
      </w:pPr>
    </w:p>
    <w:p w:rsidR="00F84219" w:rsidRDefault="00F84219" w:rsidP="00F84219">
      <w:pPr>
        <w:jc w:val="center"/>
        <w:rPr>
          <w:rFonts w:ascii="Verdana" w:hAnsi="Verdana"/>
          <w:b/>
          <w:sz w:val="28"/>
          <w:szCs w:val="28"/>
        </w:rPr>
      </w:pPr>
    </w:p>
    <w:p w:rsidR="00F84219" w:rsidRDefault="00F84219" w:rsidP="00F84219">
      <w:pPr>
        <w:jc w:val="center"/>
        <w:rPr>
          <w:rFonts w:ascii="Verdana" w:hAnsi="Verdana"/>
          <w:b/>
          <w:sz w:val="28"/>
          <w:szCs w:val="28"/>
        </w:rPr>
      </w:pPr>
    </w:p>
    <w:p w:rsidR="00F84219" w:rsidRDefault="00F84219" w:rsidP="00F84219">
      <w:pPr>
        <w:jc w:val="center"/>
        <w:rPr>
          <w:rFonts w:ascii="Verdana" w:hAnsi="Verdana"/>
          <w:b/>
          <w:sz w:val="28"/>
          <w:szCs w:val="28"/>
        </w:rPr>
      </w:pPr>
    </w:p>
    <w:p w:rsidR="00F84219" w:rsidRPr="003F46AB" w:rsidRDefault="00F84219" w:rsidP="00F84219">
      <w:pPr>
        <w:pStyle w:val="kjberschrift1"/>
      </w:pPr>
      <w:r w:rsidRPr="003F46AB">
        <w:lastRenderedPageBreak/>
        <w:t>Technisches rund um die Feier</w:t>
      </w:r>
    </w:p>
    <w:p w:rsidR="00F84219" w:rsidRDefault="00F84219" w:rsidP="00F84219">
      <w:pPr>
        <w:jc w:val="both"/>
        <w:rPr>
          <w:rFonts w:ascii="Verdana" w:hAnsi="Verdana"/>
          <w:b/>
          <w:sz w:val="28"/>
          <w:szCs w:val="28"/>
        </w:rPr>
      </w:pPr>
    </w:p>
    <w:p w:rsidR="00F84219" w:rsidRPr="003F46AB" w:rsidRDefault="00F84219" w:rsidP="00F84219">
      <w:pPr>
        <w:jc w:val="both"/>
        <w:rPr>
          <w:rFonts w:ascii="Verdana" w:hAnsi="Verdana"/>
        </w:rPr>
      </w:pPr>
      <w:r w:rsidRPr="003F46AB">
        <w:rPr>
          <w:rFonts w:ascii="Verdana" w:hAnsi="Verdana"/>
        </w:rPr>
        <w:t xml:space="preserve">Die Feier kann über MS Teams oder Zoom veranstaltet werden. </w:t>
      </w:r>
    </w:p>
    <w:p w:rsidR="00F84219" w:rsidRPr="003F46AB" w:rsidRDefault="00F84219" w:rsidP="00F84219">
      <w:pPr>
        <w:jc w:val="both"/>
        <w:rPr>
          <w:rFonts w:ascii="Verdana" w:hAnsi="Verdana"/>
        </w:rPr>
      </w:pPr>
      <w:r w:rsidRPr="003F46AB">
        <w:rPr>
          <w:rFonts w:ascii="Verdana" w:hAnsi="Verdana"/>
        </w:rPr>
        <w:t>Hier ein paar Tipps für MS Teams</w:t>
      </w:r>
    </w:p>
    <w:p w:rsidR="00F84219" w:rsidRPr="003F46AB" w:rsidRDefault="00F84219" w:rsidP="00F84219">
      <w:pPr>
        <w:pStyle w:val="Listenabsatz"/>
        <w:numPr>
          <w:ilvl w:val="0"/>
          <w:numId w:val="4"/>
        </w:numPr>
        <w:jc w:val="both"/>
        <w:rPr>
          <w:rFonts w:ascii="Verdana" w:hAnsi="Verdana"/>
          <w:b/>
        </w:rPr>
      </w:pPr>
      <w:r w:rsidRPr="003F46AB">
        <w:rPr>
          <w:rFonts w:ascii="Verdana" w:hAnsi="Verdana"/>
          <w:b/>
        </w:rPr>
        <w:t>Erstelle auf MS Teams</w:t>
      </w:r>
      <w:r w:rsidRPr="003F46AB">
        <w:rPr>
          <w:rFonts w:ascii="Verdana" w:hAnsi="Verdana"/>
        </w:rPr>
        <w:t xml:space="preserve"> eine </w:t>
      </w:r>
      <w:r w:rsidRPr="003F46AB">
        <w:rPr>
          <w:rFonts w:ascii="Verdana" w:hAnsi="Verdana"/>
          <w:b/>
        </w:rPr>
        <w:t>Sitzung</w:t>
      </w:r>
      <w:r w:rsidRPr="003F46AB">
        <w:rPr>
          <w:rFonts w:ascii="Verdana" w:hAnsi="Verdana"/>
        </w:rPr>
        <w:t xml:space="preserve"> füge alle Personen hinzu (Mailadresse) die eine Aufgabe übernommen haben und/ oder </w:t>
      </w:r>
      <w:r w:rsidRPr="003F46AB">
        <w:rPr>
          <w:rFonts w:ascii="Verdana" w:hAnsi="Verdana"/>
          <w:b/>
        </w:rPr>
        <w:t xml:space="preserve">schicke den Einladungslink an </w:t>
      </w:r>
      <w:proofErr w:type="gramStart"/>
      <w:r w:rsidRPr="003F46AB">
        <w:rPr>
          <w:rFonts w:ascii="Verdana" w:hAnsi="Verdana"/>
          <w:b/>
        </w:rPr>
        <w:t xml:space="preserve">die </w:t>
      </w:r>
      <w:proofErr w:type="spellStart"/>
      <w:r w:rsidRPr="003F46AB">
        <w:rPr>
          <w:rFonts w:ascii="Verdana" w:hAnsi="Verdana"/>
          <w:b/>
        </w:rPr>
        <w:t>TeilnehmerInnen</w:t>
      </w:r>
      <w:proofErr w:type="spellEnd"/>
      <w:proofErr w:type="gramEnd"/>
      <w:r w:rsidRPr="003F46AB">
        <w:rPr>
          <w:rFonts w:ascii="Verdana" w:hAnsi="Verdana"/>
          <w:b/>
        </w:rPr>
        <w:t xml:space="preserve"> und Mitwirkenden aus. </w:t>
      </w:r>
      <w:r w:rsidRPr="003F46AB">
        <w:rPr>
          <w:rFonts w:ascii="Verdana" w:hAnsi="Verdana"/>
        </w:rPr>
        <w:t xml:space="preserve">Hier eine Anleitung: </w:t>
      </w:r>
    </w:p>
    <w:p w:rsidR="00F84219" w:rsidRPr="003F46AB" w:rsidRDefault="00F84219" w:rsidP="00F84219">
      <w:pPr>
        <w:pStyle w:val="Listenabsatz"/>
        <w:jc w:val="both"/>
        <w:rPr>
          <w:rFonts w:ascii="Verdana" w:hAnsi="Verdana"/>
        </w:rPr>
      </w:pPr>
      <w:hyperlink r:id="rId7" w:history="1">
        <w:r w:rsidRPr="003F46AB">
          <w:rPr>
            <w:rStyle w:val="Hyperlink"/>
            <w:rFonts w:ascii="Verdana" w:hAnsi="Verdana"/>
          </w:rPr>
          <w:t>https://www.chip.de/video/Microsoft-Teams-Videokonferenz-einrichten-Video_182630674.html</w:t>
        </w:r>
      </w:hyperlink>
    </w:p>
    <w:p w:rsidR="00F84219" w:rsidRPr="003F46AB" w:rsidRDefault="00F84219" w:rsidP="00F84219">
      <w:pPr>
        <w:pStyle w:val="Listenabsatz"/>
        <w:jc w:val="both"/>
        <w:rPr>
          <w:rFonts w:ascii="Verdana" w:hAnsi="Verdana"/>
        </w:rPr>
      </w:pPr>
    </w:p>
    <w:p w:rsidR="00F84219" w:rsidRPr="003F46AB" w:rsidRDefault="00F84219" w:rsidP="00F84219">
      <w:pPr>
        <w:pStyle w:val="Listenabsatz"/>
        <w:numPr>
          <w:ilvl w:val="0"/>
          <w:numId w:val="4"/>
        </w:numPr>
        <w:jc w:val="both"/>
        <w:rPr>
          <w:rFonts w:ascii="Verdana" w:hAnsi="Verdana"/>
        </w:rPr>
      </w:pPr>
      <w:r w:rsidRPr="003F46AB">
        <w:rPr>
          <w:rFonts w:ascii="Verdana" w:hAnsi="Verdana"/>
        </w:rPr>
        <w:t xml:space="preserve">Wenn du die Besprechung gestartet hast, weise alle darauf hin, dass sie, wenn die Feier beginnt, ihre Mikrofone auf stumm schalten sollen. Falls jemand vergisst siehst du in diesem Video, wie du </w:t>
      </w:r>
      <w:r w:rsidRPr="003F46AB">
        <w:rPr>
          <w:rFonts w:ascii="Verdana" w:hAnsi="Verdana"/>
          <w:b/>
        </w:rPr>
        <w:t>TN stumm schalten</w:t>
      </w:r>
      <w:r w:rsidRPr="003F46AB">
        <w:rPr>
          <w:rFonts w:ascii="Verdana" w:hAnsi="Verdana"/>
        </w:rPr>
        <w:t xml:space="preserve"> kannst. Ein zweiter wichtiger Punkt der hier erklärt wird, ist der wie du einen anderen </w:t>
      </w:r>
      <w:r w:rsidRPr="003F46AB">
        <w:rPr>
          <w:rFonts w:ascii="Verdana" w:hAnsi="Verdana"/>
          <w:b/>
        </w:rPr>
        <w:t xml:space="preserve">TN zum Referenten/ zur </w:t>
      </w:r>
      <w:proofErr w:type="spellStart"/>
      <w:r w:rsidRPr="003F46AB">
        <w:rPr>
          <w:rFonts w:ascii="Verdana" w:hAnsi="Verdana"/>
          <w:b/>
        </w:rPr>
        <w:t>Referntin</w:t>
      </w:r>
      <w:proofErr w:type="spellEnd"/>
      <w:r w:rsidRPr="003F46AB">
        <w:rPr>
          <w:rFonts w:ascii="Verdana" w:hAnsi="Verdana"/>
          <w:b/>
        </w:rPr>
        <w:t xml:space="preserve"> erklärst</w:t>
      </w:r>
      <w:r w:rsidRPr="003F46AB">
        <w:rPr>
          <w:rFonts w:ascii="Verdana" w:hAnsi="Verdana"/>
        </w:rPr>
        <w:t xml:space="preserve">. Das ist wichtig, damit der/die </w:t>
      </w:r>
      <w:proofErr w:type="spellStart"/>
      <w:r w:rsidRPr="003F46AB">
        <w:rPr>
          <w:rFonts w:ascii="Verdana" w:hAnsi="Verdana"/>
          <w:b/>
        </w:rPr>
        <w:t>TechnikbeauftragteR</w:t>
      </w:r>
      <w:proofErr w:type="spellEnd"/>
      <w:r w:rsidRPr="003F46AB">
        <w:rPr>
          <w:rFonts w:ascii="Verdana" w:hAnsi="Verdana"/>
        </w:rPr>
        <w:t xml:space="preserve"> die Power Point gut einblenden und abspielen kann. </w:t>
      </w:r>
    </w:p>
    <w:p w:rsidR="00F84219" w:rsidRPr="003F46AB" w:rsidRDefault="00F84219" w:rsidP="00F84219">
      <w:pPr>
        <w:pStyle w:val="Listenabsatz"/>
        <w:jc w:val="both"/>
        <w:rPr>
          <w:rFonts w:ascii="Verdana" w:hAnsi="Verdana"/>
        </w:rPr>
      </w:pPr>
      <w:hyperlink r:id="rId8" w:history="1">
        <w:r w:rsidRPr="003F46AB">
          <w:rPr>
            <w:rStyle w:val="Hyperlink"/>
            <w:rFonts w:ascii="Verdana" w:hAnsi="Verdana"/>
          </w:rPr>
          <w:t>https://www.youtube.com/watch?v=9sbM9ItGy58</w:t>
        </w:r>
      </w:hyperlink>
    </w:p>
    <w:p w:rsidR="00F84219" w:rsidRPr="003F46AB" w:rsidRDefault="00F84219" w:rsidP="00F84219">
      <w:pPr>
        <w:pStyle w:val="Listenabsatz"/>
        <w:jc w:val="both"/>
        <w:rPr>
          <w:rFonts w:ascii="Verdana" w:hAnsi="Verdana"/>
        </w:rPr>
      </w:pPr>
    </w:p>
    <w:p w:rsidR="00F84219" w:rsidRPr="003F46AB" w:rsidRDefault="00F84219" w:rsidP="00F84219">
      <w:pPr>
        <w:pStyle w:val="Listenabsatz"/>
        <w:numPr>
          <w:ilvl w:val="0"/>
          <w:numId w:val="4"/>
        </w:numPr>
        <w:jc w:val="both"/>
        <w:rPr>
          <w:rFonts w:ascii="Verdana" w:hAnsi="Verdana"/>
        </w:rPr>
      </w:pPr>
      <w:r w:rsidRPr="003F46AB">
        <w:rPr>
          <w:rFonts w:ascii="Verdana" w:hAnsi="Verdana"/>
        </w:rPr>
        <w:t xml:space="preserve">Was ihr tun müsst, um die </w:t>
      </w:r>
      <w:r w:rsidRPr="003F46AB">
        <w:rPr>
          <w:rFonts w:ascii="Verdana" w:hAnsi="Verdana"/>
          <w:b/>
        </w:rPr>
        <w:t>PowerPoint Präsentation für</w:t>
      </w:r>
      <w:r w:rsidRPr="003F46AB">
        <w:rPr>
          <w:rFonts w:ascii="Verdana" w:hAnsi="Verdana"/>
        </w:rPr>
        <w:t xml:space="preserve"> die Feier für alle </w:t>
      </w:r>
      <w:r w:rsidRPr="003F46AB">
        <w:rPr>
          <w:rFonts w:ascii="Verdana" w:hAnsi="Verdana"/>
          <w:b/>
        </w:rPr>
        <w:t>Teilnehmenden einblenden</w:t>
      </w:r>
      <w:r w:rsidRPr="003F46AB">
        <w:rPr>
          <w:rFonts w:ascii="Verdana" w:hAnsi="Verdana"/>
        </w:rPr>
        <w:t xml:space="preserve"> könnt, erfahrt ihr hier: </w:t>
      </w:r>
      <w:hyperlink r:id="rId9" w:history="1">
        <w:r w:rsidRPr="003F46AB">
          <w:rPr>
            <w:rStyle w:val="Hyperlink"/>
            <w:rFonts w:ascii="Verdana" w:hAnsi="Verdana"/>
          </w:rPr>
          <w:t>https://support.microsoft.com/de-de/office/anzeigen-ihres-bildschirms-w%C3%A4hrend-einer-besprechung-90c84e5a-b6fe-4ed4-9687-5923d230d3a7</w:t>
        </w:r>
      </w:hyperlink>
    </w:p>
    <w:p w:rsidR="00F84219" w:rsidRPr="003F46AB" w:rsidRDefault="00F84219" w:rsidP="00F84219">
      <w:pPr>
        <w:pStyle w:val="Listenabsatz"/>
        <w:jc w:val="both"/>
        <w:rPr>
          <w:rFonts w:ascii="Verdana" w:hAnsi="Verdana"/>
        </w:rPr>
      </w:pPr>
    </w:p>
    <w:p w:rsidR="00F84219" w:rsidRPr="003F46AB" w:rsidRDefault="00F84219" w:rsidP="00F84219">
      <w:pPr>
        <w:pStyle w:val="Listenabsatz"/>
        <w:numPr>
          <w:ilvl w:val="0"/>
          <w:numId w:val="4"/>
        </w:numPr>
        <w:jc w:val="both"/>
        <w:rPr>
          <w:rFonts w:ascii="Verdana" w:hAnsi="Verdana"/>
        </w:rPr>
      </w:pPr>
      <w:r w:rsidRPr="003F46AB">
        <w:rPr>
          <w:rFonts w:ascii="Verdana" w:hAnsi="Verdana"/>
        </w:rPr>
        <w:t>Falls du noch weitere Fragen hast: Für die meisten Dinge findet sich online ein „</w:t>
      </w:r>
      <w:proofErr w:type="spellStart"/>
      <w:r w:rsidRPr="003F46AB">
        <w:rPr>
          <w:rFonts w:ascii="Verdana" w:hAnsi="Verdana"/>
        </w:rPr>
        <w:t>Erklärvideo</w:t>
      </w:r>
      <w:proofErr w:type="spellEnd"/>
      <w:r w:rsidRPr="003F46AB">
        <w:rPr>
          <w:rFonts w:ascii="Verdana" w:hAnsi="Verdana"/>
        </w:rPr>
        <w:t>“.</w:t>
      </w:r>
    </w:p>
    <w:p w:rsidR="00F84219" w:rsidRPr="003F46AB" w:rsidRDefault="00F84219" w:rsidP="00F84219">
      <w:pPr>
        <w:pStyle w:val="Listenabsatz"/>
        <w:jc w:val="both"/>
        <w:rPr>
          <w:rFonts w:ascii="Verdana" w:hAnsi="Verdana"/>
        </w:rPr>
      </w:pPr>
    </w:p>
    <w:p w:rsidR="00F84219" w:rsidRPr="003F46AB" w:rsidRDefault="00F84219" w:rsidP="00F84219">
      <w:pPr>
        <w:pStyle w:val="Listenabsatz"/>
        <w:numPr>
          <w:ilvl w:val="0"/>
          <w:numId w:val="4"/>
        </w:numPr>
        <w:jc w:val="both"/>
        <w:rPr>
          <w:rFonts w:ascii="Verdana" w:hAnsi="Verdana"/>
        </w:rPr>
      </w:pPr>
      <w:r w:rsidRPr="003F46AB">
        <w:rPr>
          <w:rFonts w:ascii="Verdana" w:hAnsi="Verdana"/>
        </w:rPr>
        <w:t xml:space="preserve">Ich wünsche dir und deinen Jugendliche viel Freude beim Feiern. </w:t>
      </w:r>
    </w:p>
    <w:p w:rsidR="00FE4D55" w:rsidRDefault="00FE4D55" w:rsidP="00EF45C8"/>
    <w:sectPr w:rsidR="00FE4D55">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219" w:rsidRDefault="00F84219" w:rsidP="00EF45C8">
      <w:pPr>
        <w:spacing w:after="0" w:line="240" w:lineRule="auto"/>
      </w:pPr>
      <w:r>
        <w:separator/>
      </w:r>
    </w:p>
  </w:endnote>
  <w:endnote w:type="continuationSeparator" w:id="0">
    <w:p w:rsidR="00F84219" w:rsidRDefault="00F84219" w:rsidP="00EF4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D55" w:rsidRDefault="00FE4D55">
    <w:pPr>
      <w:pStyle w:val="Fuzeile"/>
      <w:jc w:val="center"/>
    </w:pPr>
    <w:r>
      <w:rPr>
        <w:noProof/>
        <w:lang w:eastAsia="de-DE"/>
      </w:rPr>
      <w:drawing>
        <wp:inline distT="0" distB="0" distL="0" distR="0">
          <wp:extent cx="5760720" cy="6985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J-Linie_190mm_CMYK.png"/>
                  <pic:cNvPicPr/>
                </pic:nvPicPr>
                <pic:blipFill>
                  <a:blip r:embed="rId1">
                    <a:extLst>
                      <a:ext uri="{28A0092B-C50C-407E-A947-70E740481C1C}">
                        <a14:useLocalDpi xmlns:a14="http://schemas.microsoft.com/office/drawing/2010/main" val="0"/>
                      </a:ext>
                    </a:extLst>
                  </a:blip>
                  <a:stretch>
                    <a:fillRect/>
                  </a:stretch>
                </pic:blipFill>
                <pic:spPr>
                  <a:xfrm>
                    <a:off x="0" y="0"/>
                    <a:ext cx="5760720" cy="69850"/>
                  </a:xfrm>
                  <a:prstGeom prst="rect">
                    <a:avLst/>
                  </a:prstGeom>
                </pic:spPr>
              </pic:pic>
            </a:graphicData>
          </a:graphic>
        </wp:inline>
      </w:drawing>
    </w:r>
  </w:p>
  <w:sdt>
    <w:sdtPr>
      <w:id w:val="-213813815"/>
      <w:docPartObj>
        <w:docPartGallery w:val="Page Numbers (Bottom of Page)"/>
        <w:docPartUnique/>
      </w:docPartObj>
    </w:sdtPr>
    <w:sdtEndPr/>
    <w:sdtContent>
      <w:p w:rsidR="00FE4D55" w:rsidRDefault="00FE4D55">
        <w:pPr>
          <w:pStyle w:val="Fuzeile"/>
          <w:jc w:val="center"/>
        </w:pPr>
      </w:p>
      <w:p w:rsidR="00FE4D55" w:rsidRDefault="00FE4D55" w:rsidP="00FE4D55">
        <w:pPr>
          <w:pStyle w:val="Fuzeile"/>
          <w:jc w:val="center"/>
        </w:pPr>
        <w:r>
          <w:t xml:space="preserve">Seite </w:t>
        </w:r>
        <w:r>
          <w:fldChar w:fldCharType="begin"/>
        </w:r>
        <w:r>
          <w:instrText>PAGE   \* MERGEFORMAT</w:instrText>
        </w:r>
        <w:r>
          <w:fldChar w:fldCharType="separate"/>
        </w:r>
        <w:r w:rsidR="002C2DE2">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219" w:rsidRDefault="00F84219" w:rsidP="00EF45C8">
      <w:pPr>
        <w:spacing w:after="0" w:line="240" w:lineRule="auto"/>
      </w:pPr>
      <w:r>
        <w:separator/>
      </w:r>
    </w:p>
  </w:footnote>
  <w:footnote w:type="continuationSeparator" w:id="0">
    <w:p w:rsidR="00F84219" w:rsidRDefault="00F84219" w:rsidP="00EF4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5C8" w:rsidRDefault="00EF45C8">
    <w:pPr>
      <w:pStyle w:val="Kopfzeile"/>
    </w:pPr>
    <w:r>
      <w:rPr>
        <w:noProof/>
        <w:lang w:eastAsia="de-DE"/>
      </w:rPr>
      <w:drawing>
        <wp:inline distT="0" distB="0" distL="0" distR="0">
          <wp:extent cx="2700000" cy="513988"/>
          <wp:effectExtent l="0" t="0" r="5715" b="63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GB_oberoesterreich.png"/>
                  <pic:cNvPicPr/>
                </pic:nvPicPr>
                <pic:blipFill>
                  <a:blip r:embed="rId1">
                    <a:extLst>
                      <a:ext uri="{28A0092B-C50C-407E-A947-70E740481C1C}">
                        <a14:useLocalDpi xmlns:a14="http://schemas.microsoft.com/office/drawing/2010/main" val="0"/>
                      </a:ext>
                    </a:extLst>
                  </a:blip>
                  <a:stretch>
                    <a:fillRect/>
                  </a:stretch>
                </pic:blipFill>
                <pic:spPr>
                  <a:xfrm>
                    <a:off x="0" y="0"/>
                    <a:ext cx="2700000" cy="513988"/>
                  </a:xfrm>
                  <a:prstGeom prst="rect">
                    <a:avLst/>
                  </a:prstGeom>
                </pic:spPr>
              </pic:pic>
            </a:graphicData>
          </a:graphic>
        </wp:inline>
      </w:drawing>
    </w:r>
  </w:p>
  <w:p w:rsidR="00EF45C8" w:rsidRDefault="00EF45C8">
    <w:pPr>
      <w:pStyle w:val="Kopfzeile"/>
    </w:pPr>
  </w:p>
  <w:p w:rsidR="00EF45C8" w:rsidRDefault="00EF45C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B4AFD"/>
    <w:multiLevelType w:val="hybridMultilevel"/>
    <w:tmpl w:val="FF3AF4A0"/>
    <w:lvl w:ilvl="0" w:tplc="954E5B32">
      <w:start w:val="1"/>
      <w:numFmt w:val="decimal"/>
      <w:lvlText w:val="%1."/>
      <w:lvlJc w:val="left"/>
      <w:pPr>
        <w:ind w:left="720" w:hanging="360"/>
      </w:pPr>
      <w:rPr>
        <w:rFonts w:ascii="Verdana" w:hAnsi="Verdana" w:hint="default"/>
        <w:b w:val="0"/>
        <w:i w:val="0"/>
        <w:spacing w:val="0"/>
        <w:sz w:val="1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2BC4269"/>
    <w:multiLevelType w:val="hybridMultilevel"/>
    <w:tmpl w:val="FE48AD8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6F954D9"/>
    <w:multiLevelType w:val="hybridMultilevel"/>
    <w:tmpl w:val="A2BA40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D4574E3"/>
    <w:multiLevelType w:val="hybridMultilevel"/>
    <w:tmpl w:val="CA0E31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24D5290"/>
    <w:multiLevelType w:val="hybridMultilevel"/>
    <w:tmpl w:val="45DA11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revisionView w:inkAnnotation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19"/>
    <w:rsid w:val="00033715"/>
    <w:rsid w:val="002C2DE2"/>
    <w:rsid w:val="003E7EAF"/>
    <w:rsid w:val="0059246A"/>
    <w:rsid w:val="00606D2A"/>
    <w:rsid w:val="006514BB"/>
    <w:rsid w:val="006E766F"/>
    <w:rsid w:val="00991670"/>
    <w:rsid w:val="00B25C24"/>
    <w:rsid w:val="00CC4663"/>
    <w:rsid w:val="00EA4DE0"/>
    <w:rsid w:val="00EF45C8"/>
    <w:rsid w:val="00F84219"/>
    <w:rsid w:val="00FE4D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AB00E"/>
  <w15:chartTrackingRefBased/>
  <w15:docId w15:val="{2C1C7A4D-A076-4E0B-9547-6BE94FA9B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jberschrift1">
    <w:name w:val="kj Überschrift 1"/>
    <w:qFormat/>
    <w:rsid w:val="00FE4D55"/>
    <w:pPr>
      <w:spacing w:line="280" w:lineRule="exact"/>
      <w:contextualSpacing/>
    </w:pPr>
    <w:rPr>
      <w:rFonts w:ascii="Verdana" w:eastAsiaTheme="majorEastAsia" w:hAnsi="Verdana" w:cstheme="majorBidi"/>
      <w:b/>
      <w:color w:val="C50346"/>
      <w:sz w:val="24"/>
      <w:szCs w:val="24"/>
    </w:rPr>
  </w:style>
  <w:style w:type="paragraph" w:customStyle="1" w:styleId="kjberschrift2">
    <w:name w:val="kj Überschrift 2"/>
    <w:qFormat/>
    <w:rsid w:val="00CC4663"/>
    <w:pPr>
      <w:spacing w:line="280" w:lineRule="exact"/>
    </w:pPr>
    <w:rPr>
      <w:rFonts w:ascii="Verdana" w:eastAsiaTheme="majorEastAsia" w:hAnsi="Verdana" w:cstheme="majorBidi"/>
      <w:b/>
      <w:color w:val="C50346"/>
      <w:sz w:val="20"/>
      <w:szCs w:val="24"/>
    </w:rPr>
  </w:style>
  <w:style w:type="paragraph" w:customStyle="1" w:styleId="kjFlietext">
    <w:name w:val="kj Fließtext"/>
    <w:basedOn w:val="Standard"/>
    <w:link w:val="kjFlietextZchn"/>
    <w:qFormat/>
    <w:rsid w:val="00CC4663"/>
    <w:pPr>
      <w:spacing w:before="240" w:after="240" w:line="280" w:lineRule="exact"/>
      <w:contextualSpacing/>
    </w:pPr>
    <w:rPr>
      <w:rFonts w:ascii="Verdana" w:hAnsi="Verdana"/>
      <w:sz w:val="18"/>
      <w:szCs w:val="18"/>
    </w:rPr>
  </w:style>
  <w:style w:type="character" w:customStyle="1" w:styleId="kjFlietextZchn">
    <w:name w:val="kj Fließtext Zchn"/>
    <w:basedOn w:val="Absatz-Standardschriftart"/>
    <w:link w:val="kjFlietext"/>
    <w:rsid w:val="00CC4663"/>
    <w:rPr>
      <w:rFonts w:ascii="Verdana" w:hAnsi="Verdana"/>
      <w:sz w:val="18"/>
      <w:szCs w:val="18"/>
    </w:rPr>
  </w:style>
  <w:style w:type="paragraph" w:styleId="Kopfzeile">
    <w:name w:val="header"/>
    <w:basedOn w:val="Standard"/>
    <w:link w:val="KopfzeileZchn"/>
    <w:uiPriority w:val="99"/>
    <w:unhideWhenUsed/>
    <w:rsid w:val="00EF45C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F45C8"/>
  </w:style>
  <w:style w:type="paragraph" w:styleId="Fuzeile">
    <w:name w:val="footer"/>
    <w:basedOn w:val="Standard"/>
    <w:link w:val="FuzeileZchn"/>
    <w:uiPriority w:val="99"/>
    <w:unhideWhenUsed/>
    <w:rsid w:val="00EF45C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F45C8"/>
  </w:style>
  <w:style w:type="paragraph" w:styleId="Listenabsatz">
    <w:name w:val="List Paragraph"/>
    <w:basedOn w:val="Standard"/>
    <w:uiPriority w:val="34"/>
    <w:qFormat/>
    <w:rsid w:val="003E7EAF"/>
    <w:pPr>
      <w:ind w:left="720"/>
      <w:contextualSpacing/>
    </w:pPr>
  </w:style>
  <w:style w:type="character" w:styleId="Hyperlink">
    <w:name w:val="Hyperlink"/>
    <w:basedOn w:val="Absatz-Standardschriftart"/>
    <w:uiPriority w:val="99"/>
    <w:semiHidden/>
    <w:unhideWhenUsed/>
    <w:rsid w:val="00F842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sbM9ItGy5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ip.de/video/Microsoft-Teams-Videokonferenz-einrichten-Video_182630674.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upport.microsoft.com/de-de/office/anzeigen-ihres-bildschirms-w%C3%A4hrend-einer-besprechung-90c84e5a-b6fe-4ed4-9687-5923d230d3a7"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piatkowiak\Documents\Benutzerdefinierte%20Office-Vorlagen\Vorlage%20kj%20Checklist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 kj Checkliste.dotx</Template>
  <TotalTime>0</TotalTime>
  <Pages>2</Pages>
  <Words>529</Words>
  <Characters>2854</Characters>
  <Application>Microsoft Office Word</Application>
  <DocSecurity>0</DocSecurity>
  <Lines>89</Lines>
  <Paragraphs>43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Piatkowiak</dc:creator>
  <cp:keywords/>
  <dc:description/>
  <cp:lastModifiedBy>Anne Piatkowiak</cp:lastModifiedBy>
  <cp:revision>2</cp:revision>
  <dcterms:created xsi:type="dcterms:W3CDTF">2020-11-18T09:30:00Z</dcterms:created>
  <dcterms:modified xsi:type="dcterms:W3CDTF">2020-11-18T09:33:00Z</dcterms:modified>
</cp:coreProperties>
</file>