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2C91A5" w14:textId="3D010340" w:rsidR="001A430B" w:rsidRDefault="001A430B" w:rsidP="36C172A8">
      <w:pPr>
        <w:pStyle w:val="paragraph"/>
        <w:spacing w:before="0" w:beforeAutospacing="0" w:after="0" w:afterAutospacing="0"/>
        <w:textAlignment w:val="baseline"/>
        <w:rPr>
          <w:rStyle w:val="eop"/>
          <w:rFonts w:ascii="Verdana" w:hAnsi="Verdana" w:cs="Segoe UI"/>
          <w:sz w:val="22"/>
          <w:szCs w:val="22"/>
        </w:rPr>
      </w:pPr>
      <w:r w:rsidRPr="36C172A8">
        <w:rPr>
          <w:rStyle w:val="scxw143648621"/>
          <w:rFonts w:ascii="Calibri" w:hAnsi="Calibri" w:cs="Calibri"/>
          <w:sz w:val="22"/>
          <w:szCs w:val="22"/>
        </w:rPr>
        <w:t> </w:t>
      </w:r>
      <w:r>
        <w:br/>
      </w:r>
      <w:r w:rsidRPr="36C172A8">
        <w:rPr>
          <w:rStyle w:val="eop"/>
          <w:rFonts w:ascii="Verdana" w:hAnsi="Verdana" w:cs="Segoe UI"/>
          <w:sz w:val="22"/>
          <w:szCs w:val="22"/>
        </w:rPr>
        <w:t> </w:t>
      </w:r>
    </w:p>
    <w:p w14:paraId="04850215" w14:textId="5ECCF838" w:rsidR="001A430B" w:rsidRDefault="001A430B" w:rsidP="5BCC883A">
      <w:pPr>
        <w:pStyle w:val="paragraph"/>
        <w:spacing w:before="0" w:beforeAutospacing="0" w:after="0" w:afterAutospacing="0"/>
        <w:textAlignment w:val="baseline"/>
        <w:rPr>
          <w:rStyle w:val="normaltextrun"/>
          <w:rFonts w:asciiTheme="minorHAnsi" w:eastAsiaTheme="minorEastAsia" w:hAnsiTheme="minorHAnsi" w:cstheme="minorBidi"/>
          <w:b/>
          <w:bCs/>
          <w:sz w:val="20"/>
          <w:szCs w:val="20"/>
        </w:rPr>
      </w:pPr>
      <w:r w:rsidRPr="5BCC883A">
        <w:rPr>
          <w:rStyle w:val="normaltextrun"/>
          <w:rFonts w:asciiTheme="minorHAnsi" w:eastAsiaTheme="minorEastAsia" w:hAnsiTheme="minorHAnsi" w:cstheme="minorBidi"/>
          <w:color w:val="000000"/>
          <w:sz w:val="20"/>
          <w:szCs w:val="20"/>
          <w:shd w:val="clear" w:color="auto" w:fill="FFFFFF"/>
        </w:rPr>
        <w:t xml:space="preserve">Presseaussendung der Katholischen Jugend OÖ vom </w:t>
      </w:r>
      <w:r w:rsidR="00114C03" w:rsidRPr="5BCC883A">
        <w:rPr>
          <w:rStyle w:val="normaltextrun"/>
          <w:rFonts w:asciiTheme="minorHAnsi" w:eastAsiaTheme="minorEastAsia" w:hAnsiTheme="minorHAnsi" w:cstheme="minorBidi"/>
          <w:color w:val="000000"/>
          <w:sz w:val="20"/>
          <w:szCs w:val="20"/>
          <w:shd w:val="clear" w:color="auto" w:fill="FFFFFF"/>
        </w:rPr>
        <w:t>5</w:t>
      </w:r>
      <w:r w:rsidRPr="5BCC883A">
        <w:rPr>
          <w:rStyle w:val="normaltextrun"/>
          <w:rFonts w:asciiTheme="minorHAnsi" w:eastAsiaTheme="minorEastAsia" w:hAnsiTheme="minorHAnsi" w:cstheme="minorBidi"/>
          <w:color w:val="000000"/>
          <w:sz w:val="20"/>
          <w:szCs w:val="20"/>
          <w:shd w:val="clear" w:color="auto" w:fill="FFFFFF"/>
        </w:rPr>
        <w:t>. September 2024</w:t>
      </w:r>
      <w:r w:rsidRPr="5BCC883A">
        <w:rPr>
          <w:rStyle w:val="normaltextrun"/>
          <w:rFonts w:asciiTheme="minorHAnsi" w:eastAsiaTheme="minorEastAsia" w:hAnsiTheme="minorHAnsi" w:cstheme="minorBidi"/>
          <w:b/>
          <w:bCs/>
          <w:sz w:val="20"/>
          <w:szCs w:val="20"/>
        </w:rPr>
        <w:t> </w:t>
      </w:r>
    </w:p>
    <w:p w14:paraId="00DC3159" w14:textId="306DEF60" w:rsidR="001A430B" w:rsidRDefault="001A430B" w:rsidP="5BCC883A">
      <w:pPr>
        <w:pStyle w:val="paragraph"/>
        <w:spacing w:before="0" w:beforeAutospacing="0" w:after="0" w:afterAutospacing="0"/>
        <w:textAlignment w:val="baseline"/>
        <w:rPr>
          <w:rFonts w:asciiTheme="minorHAnsi" w:eastAsiaTheme="minorEastAsia" w:hAnsiTheme="minorHAnsi" w:cstheme="minorBidi"/>
          <w:sz w:val="28"/>
          <w:szCs w:val="28"/>
        </w:rPr>
      </w:pPr>
      <w:r w:rsidRPr="5BCC883A">
        <w:rPr>
          <w:rStyle w:val="eop"/>
          <w:rFonts w:asciiTheme="minorHAnsi" w:eastAsiaTheme="minorEastAsia" w:hAnsiTheme="minorHAnsi" w:cstheme="minorBidi"/>
          <w:sz w:val="28"/>
          <w:szCs w:val="28"/>
        </w:rPr>
        <w:t> </w:t>
      </w:r>
    </w:p>
    <w:p w14:paraId="1A5DE4F9" w14:textId="3E1FA36A" w:rsidR="001A430B" w:rsidRPr="004D7F33" w:rsidRDefault="004D7F33" w:rsidP="5BCC883A">
      <w:pPr>
        <w:pStyle w:val="paragraph"/>
        <w:spacing w:before="0" w:beforeAutospacing="0" w:after="0" w:afterAutospacing="0"/>
        <w:textAlignment w:val="baseline"/>
        <w:rPr>
          <w:rStyle w:val="eop"/>
          <w:rFonts w:asciiTheme="minorHAnsi" w:eastAsiaTheme="minorEastAsia" w:hAnsiTheme="minorHAnsi" w:cstheme="minorBidi"/>
          <w:b/>
          <w:bCs/>
          <w:sz w:val="28"/>
          <w:szCs w:val="28"/>
          <w:u w:val="single"/>
        </w:rPr>
      </w:pPr>
      <w:r w:rsidRPr="5BCC883A">
        <w:rPr>
          <w:rStyle w:val="normaltextrun"/>
          <w:rFonts w:asciiTheme="minorHAnsi" w:eastAsiaTheme="minorEastAsia" w:hAnsiTheme="minorHAnsi" w:cstheme="minorBidi"/>
          <w:b/>
          <w:bCs/>
          <w:color w:val="000000"/>
          <w:sz w:val="28"/>
          <w:szCs w:val="28"/>
          <w:u w:val="single"/>
          <w:shd w:val="clear" w:color="auto" w:fill="FFFFFF"/>
        </w:rPr>
        <w:t>Nationalratswahl im Blick: Podiumsdiskussion „</w:t>
      </w:r>
      <w:r w:rsidR="001A430B" w:rsidRPr="5BCC883A">
        <w:rPr>
          <w:rStyle w:val="normaltextrun"/>
          <w:rFonts w:asciiTheme="minorHAnsi" w:eastAsiaTheme="minorEastAsia" w:hAnsiTheme="minorHAnsi" w:cstheme="minorBidi"/>
          <w:b/>
          <w:bCs/>
          <w:color w:val="000000"/>
          <w:sz w:val="28"/>
          <w:szCs w:val="28"/>
          <w:u w:val="single"/>
          <w:shd w:val="clear" w:color="auto" w:fill="FFFFFF"/>
        </w:rPr>
        <w:t>Im Dschungel der Wahlversprechen</w:t>
      </w:r>
      <w:r w:rsidRPr="5BCC883A">
        <w:rPr>
          <w:rStyle w:val="normaltextrun"/>
          <w:rFonts w:asciiTheme="minorHAnsi" w:eastAsiaTheme="minorEastAsia" w:hAnsiTheme="minorHAnsi" w:cstheme="minorBidi"/>
          <w:b/>
          <w:bCs/>
          <w:sz w:val="28"/>
          <w:szCs w:val="28"/>
          <w:u w:val="single"/>
        </w:rPr>
        <w:t>“</w:t>
      </w:r>
    </w:p>
    <w:p w14:paraId="7ACB166B" w14:textId="77777777" w:rsidR="001A430B" w:rsidRDefault="001A430B" w:rsidP="001A430B">
      <w:pPr>
        <w:pStyle w:val="paragraph"/>
        <w:spacing w:before="0" w:beforeAutospacing="0" w:after="0" w:afterAutospacing="0"/>
        <w:textAlignment w:val="baseline"/>
        <w:rPr>
          <w:rFonts w:ascii="Segoe UI" w:hAnsi="Segoe UI" w:cs="Segoe UI"/>
          <w:sz w:val="18"/>
          <w:szCs w:val="18"/>
        </w:rPr>
      </w:pPr>
    </w:p>
    <w:p w14:paraId="34913721" w14:textId="722ABC05" w:rsidR="00115F82" w:rsidRPr="003A41C0" w:rsidRDefault="00114C03" w:rsidP="6DA13AEE">
      <w:pPr>
        <w:pStyle w:val="paragraph"/>
        <w:spacing w:before="0" w:beforeAutospacing="0" w:after="0" w:afterAutospacing="0"/>
        <w:textAlignment w:val="baseline"/>
        <w:rPr>
          <w:rStyle w:val="normaltextrun"/>
          <w:rFonts w:ascii="Verdana" w:hAnsi="Verdana" w:cs="Segoe UI"/>
          <w:color w:val="000000" w:themeColor="text1"/>
          <w:sz w:val="20"/>
          <w:szCs w:val="20"/>
        </w:rPr>
      </w:pPr>
      <w:r w:rsidRPr="5BCC883A">
        <w:rPr>
          <w:rStyle w:val="normaltextrun"/>
          <w:rFonts w:asciiTheme="minorHAnsi" w:eastAsiaTheme="minorEastAsia" w:hAnsiTheme="minorHAnsi" w:cstheme="minorBidi"/>
          <w:color w:val="000000" w:themeColor="text1"/>
          <w:sz w:val="20"/>
          <w:szCs w:val="20"/>
        </w:rPr>
        <w:t>Am Abend des 4. September</w:t>
      </w:r>
      <w:r w:rsidR="00115F82" w:rsidRPr="5BCC883A">
        <w:rPr>
          <w:rStyle w:val="normaltextrun"/>
          <w:rFonts w:asciiTheme="minorHAnsi" w:eastAsiaTheme="minorEastAsia" w:hAnsiTheme="minorHAnsi" w:cstheme="minorBidi"/>
          <w:color w:val="000000" w:themeColor="text1"/>
          <w:sz w:val="20"/>
          <w:szCs w:val="20"/>
        </w:rPr>
        <w:t xml:space="preserve"> fand im Bildungshaus Schloss Puchberg in Wels eine Podiumsdiskussion zur bevorstehenden Nationalratswahl statt. Unter dem Titel „Im Dschungel der Wahlversprechen“ bot die Veranstaltung rund </w:t>
      </w:r>
      <w:r w:rsidR="7CE0D7D6" w:rsidRPr="5BCC883A">
        <w:rPr>
          <w:rStyle w:val="normaltextrun"/>
          <w:rFonts w:asciiTheme="minorHAnsi" w:eastAsiaTheme="minorEastAsia" w:hAnsiTheme="minorHAnsi" w:cstheme="minorBidi"/>
          <w:color w:val="000000" w:themeColor="text1"/>
          <w:sz w:val="20"/>
          <w:szCs w:val="20"/>
        </w:rPr>
        <w:t>130</w:t>
      </w:r>
      <w:r w:rsidR="00115F82" w:rsidRPr="5BCC883A">
        <w:rPr>
          <w:rStyle w:val="normaltextrun"/>
          <w:rFonts w:asciiTheme="minorHAnsi" w:eastAsiaTheme="minorEastAsia" w:hAnsiTheme="minorHAnsi" w:cstheme="minorBidi"/>
          <w:color w:val="000000" w:themeColor="text1"/>
          <w:sz w:val="20"/>
          <w:szCs w:val="20"/>
        </w:rPr>
        <w:t xml:space="preserve"> </w:t>
      </w:r>
      <w:r w:rsidR="0052604C">
        <w:rPr>
          <w:rStyle w:val="normaltextrun"/>
          <w:rFonts w:asciiTheme="minorHAnsi" w:eastAsiaTheme="minorEastAsia" w:hAnsiTheme="minorHAnsi" w:cstheme="minorBidi"/>
          <w:color w:val="000000" w:themeColor="text1"/>
          <w:sz w:val="20"/>
          <w:szCs w:val="20"/>
        </w:rPr>
        <w:t>Jugendlichen und jungen Erwachsenen</w:t>
      </w:r>
      <w:r w:rsidR="00115F82" w:rsidRPr="5BCC883A">
        <w:rPr>
          <w:rStyle w:val="normaltextrun"/>
          <w:rFonts w:asciiTheme="minorHAnsi" w:eastAsiaTheme="minorEastAsia" w:hAnsiTheme="minorHAnsi" w:cstheme="minorBidi"/>
          <w:color w:val="000000" w:themeColor="text1"/>
          <w:sz w:val="20"/>
          <w:szCs w:val="20"/>
        </w:rPr>
        <w:t xml:space="preserve"> vor Ort als auch im Livestream die Möglichkeit, sich umfassend über die Programme und Positionen der kandidierenden Parteien zu informieren</w:t>
      </w:r>
      <w:r w:rsidR="35B9C5C4" w:rsidRPr="5BCC883A">
        <w:rPr>
          <w:rStyle w:val="normaltextrun"/>
          <w:rFonts w:asciiTheme="minorHAnsi" w:eastAsiaTheme="minorEastAsia" w:hAnsiTheme="minorHAnsi" w:cstheme="minorBidi"/>
          <w:color w:val="000000" w:themeColor="text1"/>
          <w:sz w:val="20"/>
          <w:szCs w:val="20"/>
        </w:rPr>
        <w:t xml:space="preserve"> und Antworten von Politiker*innen einzufordern</w:t>
      </w:r>
      <w:r w:rsidR="00115F82" w:rsidRPr="5BCC883A">
        <w:rPr>
          <w:rStyle w:val="normaltextrun"/>
          <w:rFonts w:asciiTheme="minorHAnsi" w:eastAsiaTheme="minorEastAsia" w:hAnsiTheme="minorHAnsi" w:cstheme="minorBidi"/>
          <w:color w:val="000000" w:themeColor="text1"/>
          <w:sz w:val="20"/>
          <w:szCs w:val="20"/>
        </w:rPr>
        <w:t xml:space="preserve">. </w:t>
      </w:r>
    </w:p>
    <w:p w14:paraId="7B81F32A" w14:textId="77777777" w:rsidR="003A41C0" w:rsidRPr="003A41C0" w:rsidRDefault="003A41C0" w:rsidP="6DA13AEE">
      <w:pPr>
        <w:pStyle w:val="paragraph"/>
        <w:spacing w:before="0" w:beforeAutospacing="0" w:after="0" w:afterAutospacing="0"/>
        <w:textAlignment w:val="baseline"/>
        <w:rPr>
          <w:rStyle w:val="normaltextrun"/>
          <w:rFonts w:ascii="Verdana" w:hAnsi="Verdana" w:cs="Segoe UI"/>
          <w:color w:val="000000" w:themeColor="text1"/>
          <w:sz w:val="20"/>
          <w:szCs w:val="20"/>
        </w:rPr>
      </w:pPr>
    </w:p>
    <w:p w14:paraId="40E5244D" w14:textId="7B7EC64D" w:rsidR="00115F82" w:rsidRPr="003A41C0" w:rsidRDefault="01CBDEDA" w:rsidP="7125B18F">
      <w:pPr>
        <w:pStyle w:val="paragraph"/>
        <w:spacing w:before="0" w:beforeAutospacing="0" w:after="0" w:afterAutospacing="0"/>
        <w:textAlignment w:val="baseline"/>
        <w:rPr>
          <w:rStyle w:val="normaltextrun"/>
          <w:rFonts w:ascii="Verdana" w:hAnsi="Verdana" w:cs="Segoe UI"/>
          <w:color w:val="000000" w:themeColor="text1"/>
          <w:sz w:val="20"/>
          <w:szCs w:val="20"/>
        </w:rPr>
      </w:pPr>
      <w:r w:rsidRPr="7125B18F">
        <w:rPr>
          <w:rStyle w:val="normaltextrun"/>
          <w:rFonts w:asciiTheme="minorHAnsi" w:eastAsiaTheme="minorEastAsia" w:hAnsiTheme="minorHAnsi" w:cstheme="minorBidi"/>
          <w:color w:val="000000" w:themeColor="text1"/>
          <w:sz w:val="20"/>
          <w:szCs w:val="20"/>
        </w:rPr>
        <w:t>Zu Gast als Vertreter*innen der kandidierenden Parteien nahmen Manfred Hofinger (ÖVP), Eva Reiter (SPÖ), Hermann Brückl (FPÖ), A</w:t>
      </w:r>
      <w:r w:rsidR="2A24E37D" w:rsidRPr="7125B18F">
        <w:rPr>
          <w:rStyle w:val="normaltextrun"/>
          <w:rFonts w:asciiTheme="minorHAnsi" w:eastAsiaTheme="minorEastAsia" w:hAnsiTheme="minorHAnsi" w:cstheme="minorBidi"/>
          <w:color w:val="000000" w:themeColor="text1"/>
          <w:sz w:val="20"/>
          <w:szCs w:val="20"/>
        </w:rPr>
        <w:t>nne-Sophie Bauer</w:t>
      </w:r>
      <w:r w:rsidRPr="7125B18F">
        <w:rPr>
          <w:rStyle w:val="normaltextrun"/>
          <w:rFonts w:asciiTheme="minorHAnsi" w:eastAsiaTheme="minorEastAsia" w:hAnsiTheme="minorHAnsi" w:cstheme="minorBidi"/>
          <w:color w:val="000000" w:themeColor="text1"/>
          <w:sz w:val="20"/>
          <w:szCs w:val="20"/>
        </w:rPr>
        <w:t xml:space="preserve"> (Die Grünen), Lorenz Horvath (NEOS), Matthias Pichler (KPÖ), Joachim Aigner (MFG), </w:t>
      </w:r>
      <w:r w:rsidR="53C0B600" w:rsidRPr="7125B18F">
        <w:rPr>
          <w:rStyle w:val="normaltextrun"/>
          <w:rFonts w:asciiTheme="minorHAnsi" w:eastAsiaTheme="minorEastAsia" w:hAnsiTheme="minorHAnsi" w:cstheme="minorBidi"/>
          <w:color w:val="000000" w:themeColor="text1"/>
          <w:sz w:val="20"/>
          <w:szCs w:val="20"/>
        </w:rPr>
        <w:t xml:space="preserve">Rainer Haiden </w:t>
      </w:r>
      <w:r w:rsidR="4C505BD2" w:rsidRPr="7125B18F">
        <w:rPr>
          <w:rStyle w:val="normaltextrun"/>
          <w:rFonts w:asciiTheme="minorHAnsi" w:eastAsiaTheme="minorEastAsia" w:hAnsiTheme="minorHAnsi" w:cstheme="minorBidi"/>
          <w:color w:val="000000" w:themeColor="text1"/>
          <w:sz w:val="20"/>
          <w:szCs w:val="20"/>
        </w:rPr>
        <w:t>(</w:t>
      </w:r>
      <w:r w:rsidRPr="7125B18F">
        <w:rPr>
          <w:rStyle w:val="normaltextrun"/>
          <w:rFonts w:asciiTheme="minorHAnsi" w:eastAsiaTheme="minorEastAsia" w:hAnsiTheme="minorHAnsi" w:cstheme="minorBidi"/>
          <w:color w:val="000000" w:themeColor="text1"/>
          <w:sz w:val="20"/>
          <w:szCs w:val="20"/>
        </w:rPr>
        <w:t>Bierparte</w:t>
      </w:r>
      <w:r w:rsidR="4C505BD2" w:rsidRPr="7125B18F">
        <w:rPr>
          <w:rStyle w:val="normaltextrun"/>
          <w:rFonts w:asciiTheme="minorHAnsi" w:eastAsiaTheme="minorEastAsia" w:hAnsiTheme="minorHAnsi" w:cstheme="minorBidi"/>
          <w:color w:val="000000" w:themeColor="text1"/>
          <w:sz w:val="20"/>
          <w:szCs w:val="20"/>
        </w:rPr>
        <w:t>i)</w:t>
      </w:r>
      <w:r w:rsidR="70692E7E" w:rsidRPr="7125B18F">
        <w:rPr>
          <w:rStyle w:val="normaltextrun"/>
          <w:rFonts w:asciiTheme="minorHAnsi" w:eastAsiaTheme="minorEastAsia" w:hAnsiTheme="minorHAnsi" w:cstheme="minorBidi"/>
          <w:color w:val="000000" w:themeColor="text1"/>
          <w:sz w:val="20"/>
          <w:szCs w:val="20"/>
        </w:rPr>
        <w:t>,</w:t>
      </w:r>
      <w:r w:rsidRPr="7125B18F">
        <w:rPr>
          <w:rStyle w:val="normaltextrun"/>
          <w:rFonts w:asciiTheme="minorHAnsi" w:eastAsiaTheme="minorEastAsia" w:hAnsiTheme="minorHAnsi" w:cstheme="minorBidi"/>
          <w:color w:val="000000" w:themeColor="text1"/>
          <w:sz w:val="20"/>
          <w:szCs w:val="20"/>
        </w:rPr>
        <w:t xml:space="preserve"> Kerstin Erlacher (LMP)</w:t>
      </w:r>
      <w:r w:rsidR="3256E5FA" w:rsidRPr="7125B18F">
        <w:rPr>
          <w:rStyle w:val="normaltextrun"/>
          <w:rFonts w:asciiTheme="minorHAnsi" w:eastAsiaTheme="minorEastAsia" w:hAnsiTheme="minorHAnsi" w:cstheme="minorBidi"/>
          <w:color w:val="000000" w:themeColor="text1"/>
          <w:sz w:val="20"/>
          <w:szCs w:val="20"/>
        </w:rPr>
        <w:t xml:space="preserve"> und Martin Weinberger (GAZA)</w:t>
      </w:r>
      <w:r w:rsidRPr="7125B18F">
        <w:rPr>
          <w:rStyle w:val="normaltextrun"/>
          <w:rFonts w:asciiTheme="minorHAnsi" w:eastAsiaTheme="minorEastAsia" w:hAnsiTheme="minorHAnsi" w:cstheme="minorBidi"/>
          <w:color w:val="000000" w:themeColor="text1"/>
          <w:sz w:val="20"/>
          <w:szCs w:val="20"/>
        </w:rPr>
        <w:t xml:space="preserve"> teil. Vertreter*innen</w:t>
      </w:r>
      <w:r w:rsidR="5330B7F0" w:rsidRPr="7125B18F">
        <w:rPr>
          <w:rStyle w:val="normaltextrun"/>
          <w:rFonts w:asciiTheme="minorHAnsi" w:eastAsiaTheme="minorEastAsia" w:hAnsiTheme="minorHAnsi" w:cstheme="minorBidi"/>
          <w:color w:val="000000" w:themeColor="text1"/>
          <w:sz w:val="20"/>
          <w:szCs w:val="20"/>
        </w:rPr>
        <w:t xml:space="preserve"> </w:t>
      </w:r>
      <w:r w:rsidR="6A0AD5C9" w:rsidRPr="7125B18F">
        <w:rPr>
          <w:rStyle w:val="normaltextrun"/>
          <w:rFonts w:asciiTheme="minorHAnsi" w:eastAsiaTheme="minorEastAsia" w:hAnsiTheme="minorHAnsi" w:cstheme="minorBidi"/>
          <w:color w:val="000000" w:themeColor="text1"/>
          <w:sz w:val="20"/>
          <w:szCs w:val="20"/>
        </w:rPr>
        <w:t xml:space="preserve">der Partei </w:t>
      </w:r>
      <w:r w:rsidRPr="7125B18F">
        <w:rPr>
          <w:rStyle w:val="normaltextrun"/>
          <w:rFonts w:asciiTheme="minorHAnsi" w:eastAsiaTheme="minorEastAsia" w:hAnsiTheme="minorHAnsi" w:cstheme="minorBidi"/>
          <w:color w:val="000000" w:themeColor="text1"/>
          <w:sz w:val="20"/>
          <w:szCs w:val="20"/>
        </w:rPr>
        <w:t>KEINE wurden eingeladen nahmen jedoch nicht an der Veranstaltung teil.</w:t>
      </w:r>
    </w:p>
    <w:p w14:paraId="0961D9BF" w14:textId="1AA01A98" w:rsidR="00115F82" w:rsidRPr="003A41C0" w:rsidRDefault="00115F82" w:rsidP="6DA13AEE">
      <w:pPr>
        <w:pStyle w:val="paragraph"/>
        <w:spacing w:before="0" w:beforeAutospacing="0" w:after="0" w:afterAutospacing="0"/>
        <w:textAlignment w:val="baseline"/>
      </w:pPr>
    </w:p>
    <w:p w14:paraId="1590D02D" w14:textId="0733A3B4" w:rsidR="00115F82" w:rsidRPr="0054028C" w:rsidRDefault="63024CD4" w:rsidP="00FF1F29">
      <w:pPr>
        <w:pStyle w:val="paragraph"/>
        <w:spacing w:before="0" w:beforeAutospacing="0" w:after="0" w:afterAutospacing="0"/>
        <w:textAlignment w:val="baseline"/>
        <w:rPr>
          <w:rStyle w:val="normaltextrun"/>
          <w:rFonts w:asciiTheme="minorHAnsi" w:eastAsiaTheme="minorEastAsia" w:hAnsiTheme="minorHAnsi" w:cstheme="minorBidi"/>
          <w:sz w:val="20"/>
          <w:szCs w:val="20"/>
        </w:rPr>
      </w:pPr>
      <w:r w:rsidRPr="7125B18F">
        <w:rPr>
          <w:rFonts w:asciiTheme="minorHAnsi" w:eastAsiaTheme="minorEastAsia" w:hAnsiTheme="minorHAnsi" w:cstheme="minorBidi"/>
          <w:sz w:val="20"/>
          <w:szCs w:val="20"/>
        </w:rPr>
        <w:t>Nachdem die Teilnehmenden vor Ort live über die Themen abgestimmt hatten, die sie am meisten interessierten – wobei Bildung, Klima und (Land-)Wirtschaft die meisten Stimmen erhielten – begann die Podiumsdiskussion mit einer Schnellfragerunde. Die Parteivertreter*innen mussten dabei auf vorab von Jugendlichen eingesendete Fragen nur mit 'Ja' oder 'Nein' antworten. Diese betrafen unter anderem kostenlose Menstruationsprodukte, die Legalisierung von Cannabis und die Einführung einer Herkunftskennzeichnungspflicht in der Gastronomie.</w:t>
      </w:r>
      <w:r w:rsidR="003A41C0">
        <w:br/>
      </w:r>
    </w:p>
    <w:p w14:paraId="3D60EB95" w14:textId="77777777" w:rsidR="0054028C" w:rsidRDefault="00115F82" w:rsidP="6DA13AEE">
      <w:pPr>
        <w:pStyle w:val="paragraph"/>
        <w:spacing w:before="0" w:beforeAutospacing="0" w:after="0" w:afterAutospacing="0"/>
        <w:textAlignment w:val="baseline"/>
        <w:rPr>
          <w:rStyle w:val="normaltextrun"/>
          <w:rFonts w:asciiTheme="minorHAnsi" w:eastAsiaTheme="minorEastAsia" w:hAnsiTheme="minorHAnsi" w:cstheme="minorBidi"/>
          <w:color w:val="000000" w:themeColor="text1"/>
          <w:sz w:val="20"/>
          <w:szCs w:val="20"/>
        </w:rPr>
      </w:pPr>
      <w:r w:rsidRPr="5BCC883A">
        <w:rPr>
          <w:rStyle w:val="normaltextrun"/>
          <w:rFonts w:asciiTheme="minorHAnsi" w:eastAsiaTheme="minorEastAsia" w:hAnsiTheme="minorHAnsi" w:cstheme="minorBidi"/>
          <w:color w:val="000000" w:themeColor="text1"/>
          <w:sz w:val="20"/>
          <w:szCs w:val="20"/>
        </w:rPr>
        <w:t>„</w:t>
      </w:r>
      <w:r w:rsidR="0381F4CB" w:rsidRPr="5BCC883A">
        <w:rPr>
          <w:rStyle w:val="normaltextrun"/>
          <w:rFonts w:asciiTheme="minorHAnsi" w:eastAsiaTheme="minorEastAsia" w:hAnsiTheme="minorHAnsi" w:cstheme="minorBidi"/>
          <w:color w:val="000000" w:themeColor="text1"/>
          <w:sz w:val="20"/>
          <w:szCs w:val="20"/>
        </w:rPr>
        <w:t>Uns ist es ein riesiges Anliegen, dass junge Menschen ihre Rechte der Demokratie wahrnehmen und bewusst eine Entscheidung treffen, welcher Partei sie ihre Stimme schenken. Die Podiumsdiskussion bietet die Möglichkeit sich gemeinsam mit Freunden unkompliziert über die kandidierenden Parteien zu informieren. Darüber hinaus können die Jugendlichen auch direkt Anliegen an die Politiker*innen kommunizieren.</w:t>
      </w:r>
      <w:r w:rsidRPr="5BCC883A">
        <w:rPr>
          <w:rStyle w:val="normaltextrun"/>
          <w:rFonts w:asciiTheme="minorHAnsi" w:eastAsiaTheme="minorEastAsia" w:hAnsiTheme="minorHAnsi" w:cstheme="minorBidi"/>
          <w:color w:val="000000" w:themeColor="text1"/>
          <w:sz w:val="20"/>
          <w:szCs w:val="20"/>
        </w:rPr>
        <w:t xml:space="preserve">“, betont </w:t>
      </w:r>
      <w:r w:rsidR="0076723D" w:rsidRPr="5BCC883A">
        <w:rPr>
          <w:rStyle w:val="normaltextrun"/>
          <w:rFonts w:asciiTheme="minorHAnsi" w:eastAsiaTheme="minorEastAsia" w:hAnsiTheme="minorHAnsi" w:cstheme="minorBidi"/>
          <w:color w:val="000000" w:themeColor="text1"/>
          <w:sz w:val="20"/>
          <w:szCs w:val="20"/>
        </w:rPr>
        <w:t>Julia Breitwieser, Geschäftsführerin der Landjugend OÖ</w:t>
      </w:r>
      <w:r w:rsidRPr="5BCC883A">
        <w:rPr>
          <w:rStyle w:val="normaltextrun"/>
          <w:rFonts w:asciiTheme="minorHAnsi" w:eastAsiaTheme="minorEastAsia" w:hAnsiTheme="minorHAnsi" w:cstheme="minorBidi"/>
          <w:color w:val="000000" w:themeColor="text1"/>
          <w:sz w:val="20"/>
          <w:szCs w:val="20"/>
        </w:rPr>
        <w:t xml:space="preserve">. </w:t>
      </w:r>
      <w:r w:rsidR="004A4258" w:rsidRPr="5BCC883A">
        <w:rPr>
          <w:rStyle w:val="normaltextrun"/>
          <w:rFonts w:asciiTheme="minorHAnsi" w:eastAsiaTheme="minorEastAsia" w:hAnsiTheme="minorHAnsi" w:cstheme="minorBidi"/>
          <w:color w:val="000000" w:themeColor="text1"/>
          <w:sz w:val="20"/>
          <w:szCs w:val="20"/>
        </w:rPr>
        <w:t>Lisa Weingartsberger</w:t>
      </w:r>
      <w:r w:rsidR="0076723D" w:rsidRPr="5BCC883A">
        <w:rPr>
          <w:rStyle w:val="normaltextrun"/>
          <w:rFonts w:asciiTheme="minorHAnsi" w:eastAsiaTheme="minorEastAsia" w:hAnsiTheme="minorHAnsi" w:cstheme="minorBidi"/>
          <w:color w:val="000000" w:themeColor="text1"/>
          <w:sz w:val="20"/>
          <w:szCs w:val="20"/>
        </w:rPr>
        <w:t xml:space="preserve">, </w:t>
      </w:r>
      <w:r w:rsidR="004A4258" w:rsidRPr="5BCC883A">
        <w:rPr>
          <w:rStyle w:val="normaltextrun"/>
          <w:rFonts w:asciiTheme="minorHAnsi" w:eastAsiaTheme="minorEastAsia" w:hAnsiTheme="minorHAnsi" w:cstheme="minorBidi"/>
          <w:color w:val="000000" w:themeColor="text1"/>
          <w:sz w:val="20"/>
          <w:szCs w:val="20"/>
        </w:rPr>
        <w:t>Referentin für Gesellschaftspolitik im Team Jugend und junge Erwachsene der Diözese Linz ergänzt</w:t>
      </w:r>
      <w:r w:rsidRPr="5BCC883A">
        <w:rPr>
          <w:rStyle w:val="normaltextrun"/>
          <w:rFonts w:asciiTheme="minorHAnsi" w:eastAsiaTheme="minorEastAsia" w:hAnsiTheme="minorHAnsi" w:cstheme="minorBidi"/>
          <w:color w:val="000000" w:themeColor="text1"/>
          <w:sz w:val="20"/>
          <w:szCs w:val="20"/>
        </w:rPr>
        <w:t>: „Die Zukunft liegt in den Händen der jungen Generation. Deshalb ist es für uns besonders wichtig, dass sie sich aktiv an politischen Prozessen beteiligen und fundierte Entscheidungen treffen können.“</w:t>
      </w:r>
    </w:p>
    <w:p w14:paraId="43F6CF7D" w14:textId="77777777" w:rsidR="0054028C" w:rsidRDefault="0054028C" w:rsidP="6DA13AEE">
      <w:pPr>
        <w:pStyle w:val="paragraph"/>
        <w:spacing w:before="0" w:beforeAutospacing="0" w:after="0" w:afterAutospacing="0"/>
        <w:textAlignment w:val="baseline"/>
        <w:rPr>
          <w:rStyle w:val="normaltextrun"/>
          <w:rFonts w:asciiTheme="minorHAnsi" w:eastAsiaTheme="minorEastAsia" w:hAnsiTheme="minorHAnsi" w:cstheme="minorBidi"/>
          <w:color w:val="000000" w:themeColor="text1"/>
          <w:sz w:val="20"/>
          <w:szCs w:val="20"/>
        </w:rPr>
      </w:pPr>
    </w:p>
    <w:p w14:paraId="5C06902B" w14:textId="6E82CC98" w:rsidR="00115F82" w:rsidRPr="003A41C0" w:rsidRDefault="0054028C" w:rsidP="6DA13AEE">
      <w:pPr>
        <w:pStyle w:val="paragraph"/>
        <w:spacing w:before="0" w:beforeAutospacing="0" w:after="0" w:afterAutospacing="0"/>
        <w:textAlignment w:val="baseline"/>
        <w:rPr>
          <w:rStyle w:val="normaltextrun"/>
          <w:rFonts w:ascii="Verdana" w:hAnsi="Verdana" w:cs="Segoe UI"/>
          <w:color w:val="000000" w:themeColor="text1"/>
          <w:sz w:val="20"/>
          <w:szCs w:val="20"/>
        </w:rPr>
      </w:pPr>
      <w:r w:rsidRPr="7125B18F">
        <w:rPr>
          <w:rStyle w:val="normaltextrun"/>
          <w:rFonts w:asciiTheme="minorHAnsi" w:eastAsiaTheme="minorEastAsia" w:hAnsiTheme="minorHAnsi" w:cstheme="minorBidi"/>
          <w:color w:val="000000" w:themeColor="text1"/>
          <w:sz w:val="20"/>
          <w:szCs w:val="20"/>
        </w:rPr>
        <w:t xml:space="preserve">Das interaktive Format der Veranstaltung ermöglichte den Teilnehmer*innen, sowohl vor Ort als auch online, ihre Fragen direkt an die Vertreter*innen aller Parteien zu richten. </w:t>
      </w:r>
      <w:r w:rsidRPr="7125B18F">
        <w:rPr>
          <w:rFonts w:asciiTheme="minorHAnsi" w:eastAsiaTheme="minorEastAsia" w:hAnsiTheme="minorHAnsi" w:cstheme="minorBidi"/>
          <w:sz w:val="20"/>
          <w:szCs w:val="20"/>
        </w:rPr>
        <w:t xml:space="preserve">Dabei fanden auch die kürzlich viel beachteten, abgesagten Taylor-Swift-Konzerte Platz in der Diskussion und warfen sicherheitspolitische Fragen bei den </w:t>
      </w:r>
      <w:r>
        <w:rPr>
          <w:rFonts w:asciiTheme="minorHAnsi" w:eastAsiaTheme="minorEastAsia" w:hAnsiTheme="minorHAnsi" w:cstheme="minorBidi"/>
          <w:sz w:val="20"/>
          <w:szCs w:val="20"/>
        </w:rPr>
        <w:t>Jugendlichen</w:t>
      </w:r>
      <w:r w:rsidRPr="7125B18F">
        <w:rPr>
          <w:rFonts w:asciiTheme="minorHAnsi" w:eastAsiaTheme="minorEastAsia" w:hAnsiTheme="minorHAnsi" w:cstheme="minorBidi"/>
          <w:sz w:val="20"/>
          <w:szCs w:val="20"/>
        </w:rPr>
        <w:t xml:space="preserve"> auf.</w:t>
      </w:r>
      <w:r w:rsidR="00115F82">
        <w:br/>
      </w:r>
    </w:p>
    <w:p w14:paraId="02D5A8F4" w14:textId="0B1090D7" w:rsidR="00115F82" w:rsidRPr="003A41C0" w:rsidRDefault="5D4F431E" w:rsidP="6DA13AEE">
      <w:pPr>
        <w:pStyle w:val="paragraph"/>
        <w:spacing w:before="0" w:beforeAutospacing="0" w:after="0" w:afterAutospacing="0"/>
        <w:textAlignment w:val="baseline"/>
        <w:rPr>
          <w:rStyle w:val="normaltextrun"/>
          <w:rFonts w:ascii="Verdana" w:hAnsi="Verdana" w:cs="Segoe UI"/>
          <w:color w:val="000000" w:themeColor="text1"/>
          <w:sz w:val="20"/>
          <w:szCs w:val="20"/>
        </w:rPr>
      </w:pPr>
      <w:r w:rsidRPr="7125B18F">
        <w:rPr>
          <w:rStyle w:val="normaltextrun"/>
          <w:rFonts w:asciiTheme="minorHAnsi" w:eastAsiaTheme="minorEastAsia" w:hAnsiTheme="minorHAnsi" w:cstheme="minorBidi"/>
          <w:color w:val="000000" w:themeColor="text1"/>
          <w:sz w:val="20"/>
          <w:szCs w:val="20"/>
        </w:rPr>
        <w:t xml:space="preserve">Die Katholische Jugend Oberösterreich und die Landjugend Oberösterreich zeigen sich </w:t>
      </w:r>
      <w:r w:rsidR="6B604F08" w:rsidRPr="7125B18F">
        <w:rPr>
          <w:rStyle w:val="normaltextrun"/>
          <w:rFonts w:asciiTheme="minorHAnsi" w:eastAsiaTheme="minorEastAsia" w:hAnsiTheme="minorHAnsi" w:cstheme="minorBidi"/>
          <w:color w:val="000000" w:themeColor="text1"/>
          <w:sz w:val="20"/>
          <w:szCs w:val="20"/>
        </w:rPr>
        <w:t xml:space="preserve">sehr </w:t>
      </w:r>
      <w:r w:rsidRPr="7125B18F">
        <w:rPr>
          <w:rStyle w:val="normaltextrun"/>
          <w:rFonts w:asciiTheme="minorHAnsi" w:eastAsiaTheme="minorEastAsia" w:hAnsiTheme="minorHAnsi" w:cstheme="minorBidi"/>
          <w:color w:val="000000" w:themeColor="text1"/>
          <w:sz w:val="20"/>
          <w:szCs w:val="20"/>
        </w:rPr>
        <w:t xml:space="preserve">zufrieden mit dem Verlauf der Veranstaltung. „Wir </w:t>
      </w:r>
      <w:r w:rsidR="2EA180C8" w:rsidRPr="7125B18F">
        <w:rPr>
          <w:rStyle w:val="normaltextrun"/>
          <w:rFonts w:asciiTheme="minorHAnsi" w:eastAsiaTheme="minorEastAsia" w:hAnsiTheme="minorHAnsi" w:cstheme="minorBidi"/>
          <w:color w:val="000000" w:themeColor="text1"/>
          <w:sz w:val="20"/>
          <w:szCs w:val="20"/>
        </w:rPr>
        <w:t>hoffen</w:t>
      </w:r>
      <w:r w:rsidRPr="7125B18F">
        <w:rPr>
          <w:rStyle w:val="normaltextrun"/>
          <w:rFonts w:asciiTheme="minorHAnsi" w:eastAsiaTheme="minorEastAsia" w:hAnsiTheme="minorHAnsi" w:cstheme="minorBidi"/>
          <w:color w:val="000000" w:themeColor="text1"/>
          <w:sz w:val="20"/>
          <w:szCs w:val="20"/>
        </w:rPr>
        <w:t xml:space="preserve">, dass wir mit dieser Veranstaltung einen wertvollen Beitrag zur Orientierung im </w:t>
      </w:r>
      <w:r w:rsidR="7D933CDD" w:rsidRPr="7125B18F">
        <w:rPr>
          <w:rStyle w:val="normaltextrun"/>
          <w:rFonts w:asciiTheme="minorHAnsi" w:eastAsiaTheme="minorEastAsia" w:hAnsiTheme="minorHAnsi" w:cstheme="minorBidi"/>
          <w:color w:val="000000" w:themeColor="text1"/>
          <w:sz w:val="20"/>
          <w:szCs w:val="20"/>
        </w:rPr>
        <w:t>„</w:t>
      </w:r>
      <w:r w:rsidRPr="7125B18F">
        <w:rPr>
          <w:rStyle w:val="normaltextrun"/>
          <w:rFonts w:asciiTheme="minorHAnsi" w:eastAsiaTheme="minorEastAsia" w:hAnsiTheme="minorHAnsi" w:cstheme="minorBidi"/>
          <w:color w:val="000000" w:themeColor="text1"/>
          <w:sz w:val="20"/>
          <w:szCs w:val="20"/>
        </w:rPr>
        <w:t>Dschungel der Wahlversprechen</w:t>
      </w:r>
      <w:r w:rsidR="7D933CDD" w:rsidRPr="7125B18F">
        <w:rPr>
          <w:rStyle w:val="normaltextrun"/>
          <w:rFonts w:asciiTheme="minorHAnsi" w:eastAsiaTheme="minorEastAsia" w:hAnsiTheme="minorHAnsi" w:cstheme="minorBidi"/>
          <w:color w:val="000000" w:themeColor="text1"/>
          <w:sz w:val="20"/>
          <w:szCs w:val="20"/>
        </w:rPr>
        <w:t>“</w:t>
      </w:r>
      <w:r w:rsidRPr="7125B18F">
        <w:rPr>
          <w:rStyle w:val="normaltextrun"/>
          <w:rFonts w:asciiTheme="minorHAnsi" w:eastAsiaTheme="minorEastAsia" w:hAnsiTheme="minorHAnsi" w:cstheme="minorBidi"/>
          <w:color w:val="000000" w:themeColor="text1"/>
          <w:sz w:val="20"/>
          <w:szCs w:val="20"/>
        </w:rPr>
        <w:t xml:space="preserve"> leisten konnten“, so die Veranstalter*innen abschließend.</w:t>
      </w:r>
    </w:p>
    <w:p w14:paraId="6A45BC94" w14:textId="77777777" w:rsidR="00115F82" w:rsidRPr="00115F82" w:rsidRDefault="00115F82" w:rsidP="6DA13AEE">
      <w:pPr>
        <w:pStyle w:val="paragraph"/>
        <w:spacing w:before="0" w:beforeAutospacing="0" w:after="0" w:afterAutospacing="0"/>
        <w:textAlignment w:val="baseline"/>
        <w:rPr>
          <w:rStyle w:val="normaltextrun"/>
          <w:rFonts w:ascii="Verdana" w:hAnsi="Verdana" w:cs="Segoe UI"/>
          <w:color w:val="000000" w:themeColor="text1"/>
          <w:sz w:val="20"/>
          <w:szCs w:val="20"/>
        </w:rPr>
      </w:pPr>
    </w:p>
    <w:p w14:paraId="2FCC96CD" w14:textId="1D8185F1" w:rsidR="7CA394DC" w:rsidRDefault="7CA394DC" w:rsidP="6DA13AEE">
      <w:pPr>
        <w:pStyle w:val="paragraph"/>
        <w:spacing w:before="0" w:beforeAutospacing="0" w:after="0" w:afterAutospacing="0"/>
        <w:rPr>
          <w:rStyle w:val="normaltextrun"/>
          <w:rFonts w:ascii="Verdana" w:hAnsi="Verdana" w:cs="Segoe UI"/>
          <w:color w:val="000000" w:themeColor="text1"/>
          <w:sz w:val="20"/>
          <w:szCs w:val="20"/>
        </w:rPr>
      </w:pPr>
      <w:r w:rsidRPr="6DA13AEE">
        <w:rPr>
          <w:rStyle w:val="normaltextrun"/>
          <w:rFonts w:asciiTheme="minorHAnsi" w:eastAsiaTheme="minorEastAsia" w:hAnsiTheme="minorHAnsi" w:cstheme="minorBidi"/>
          <w:color w:val="000000" w:themeColor="text1"/>
          <w:sz w:val="20"/>
          <w:szCs w:val="20"/>
        </w:rPr>
        <w:t>Organisiert von der Katholischen Jugend Oberösterreich und der Landjugend Oberösterreich in Zusammenarbeit mit dem Bildungshaus Schloss Puchberg, war die Diskussion ein wichtiger Beitrag zur politischen Bildung junger Menschen.</w:t>
      </w:r>
    </w:p>
    <w:p w14:paraId="41670C8A" w14:textId="6C21A99B" w:rsidR="0A8E3722" w:rsidRPr="002A4C57" w:rsidRDefault="0A8E3722" w:rsidP="0A8E3722">
      <w:pPr>
        <w:pStyle w:val="paragraph"/>
        <w:spacing w:before="0" w:beforeAutospacing="0" w:after="0" w:afterAutospacing="0"/>
        <w:rPr>
          <w:rStyle w:val="normaltextrun"/>
          <w:rFonts w:asciiTheme="minorHAnsi" w:hAnsiTheme="minorHAnsi" w:cstheme="minorHAnsi"/>
          <w:color w:val="000000" w:themeColor="text1"/>
          <w:sz w:val="20"/>
          <w:szCs w:val="20"/>
        </w:rPr>
      </w:pPr>
    </w:p>
    <w:p w14:paraId="77281BDF" w14:textId="0E6FE407" w:rsidR="001A430B" w:rsidRPr="002A4C57" w:rsidRDefault="001A430B" w:rsidP="001A430B">
      <w:pPr>
        <w:pStyle w:val="paragraph"/>
        <w:spacing w:before="0" w:beforeAutospacing="0" w:after="0" w:afterAutospacing="0"/>
        <w:textAlignment w:val="baseline"/>
        <w:rPr>
          <w:rFonts w:ascii="Segoe UI" w:hAnsi="Segoe UI" w:cs="Segoe UI"/>
          <w:sz w:val="20"/>
          <w:szCs w:val="20"/>
        </w:rPr>
      </w:pPr>
      <w:r w:rsidRPr="002A4C57">
        <w:rPr>
          <w:rStyle w:val="normaltextrun"/>
          <w:rFonts w:asciiTheme="minorHAnsi" w:hAnsiTheme="minorHAnsi" w:cstheme="minorHAnsi"/>
          <w:b/>
          <w:bCs/>
          <w:sz w:val="20"/>
          <w:szCs w:val="20"/>
        </w:rPr>
        <w:t>Rückfragen:</w:t>
      </w:r>
      <w:r w:rsidRPr="002A4C57">
        <w:rPr>
          <w:rStyle w:val="eop"/>
          <w:rFonts w:ascii="Verdana" w:hAnsi="Verdana" w:cs="Segoe UI"/>
          <w:sz w:val="20"/>
          <w:szCs w:val="20"/>
        </w:rPr>
        <w:t> </w:t>
      </w:r>
      <w:r w:rsidRPr="002A4C57">
        <w:rPr>
          <w:rStyle w:val="eop"/>
          <w:rFonts w:ascii="Verdana" w:hAnsi="Verdana" w:cs="Segoe UI"/>
          <w:sz w:val="20"/>
          <w:szCs w:val="20"/>
        </w:rPr>
        <w:br/>
      </w:r>
    </w:p>
    <w:p w14:paraId="58C24381" w14:textId="78ABB994" w:rsidR="001A430B" w:rsidRPr="0026496D" w:rsidRDefault="001A430B" w:rsidP="5BCC883A">
      <w:pPr>
        <w:pStyle w:val="paragraph"/>
        <w:spacing w:before="0" w:beforeAutospacing="0" w:after="0" w:afterAutospacing="0"/>
        <w:textAlignment w:val="baseline"/>
        <w:rPr>
          <w:rStyle w:val="eop"/>
          <w:rFonts w:asciiTheme="minorHAnsi" w:eastAsiaTheme="minorEastAsia" w:hAnsiTheme="minorHAnsi" w:cstheme="minorHAnsi"/>
          <w:color w:val="000000"/>
          <w:sz w:val="20"/>
          <w:szCs w:val="20"/>
        </w:rPr>
      </w:pPr>
      <w:r w:rsidRPr="0026496D">
        <w:rPr>
          <w:rStyle w:val="normaltextrun"/>
          <w:rFonts w:asciiTheme="minorHAnsi" w:eastAsiaTheme="minorEastAsia" w:hAnsiTheme="minorHAnsi" w:cstheme="minorHAnsi"/>
          <w:sz w:val="20"/>
          <w:szCs w:val="20"/>
        </w:rPr>
        <w:t xml:space="preserve">Lisa Weingartsberger, Tel: +43 676 8776 3368, E-Mail: </w:t>
      </w:r>
      <w:hyperlink r:id="rId7">
        <w:r w:rsidRPr="0026496D">
          <w:rPr>
            <w:rStyle w:val="Hyperlink"/>
            <w:rFonts w:asciiTheme="minorHAnsi" w:eastAsiaTheme="minorEastAsia" w:hAnsiTheme="minorHAnsi" w:cstheme="minorHAnsi"/>
            <w:sz w:val="20"/>
            <w:szCs w:val="20"/>
          </w:rPr>
          <w:t>lisa.weingartsberger@dioezese-linz.at</w:t>
        </w:r>
      </w:hyperlink>
      <w:r w:rsidRPr="0026496D">
        <w:rPr>
          <w:rStyle w:val="normaltextrun"/>
          <w:rFonts w:asciiTheme="minorHAnsi" w:eastAsiaTheme="minorEastAsia" w:hAnsiTheme="minorHAnsi" w:cstheme="minorHAnsi"/>
          <w:sz w:val="20"/>
          <w:szCs w:val="20"/>
        </w:rPr>
        <w:t xml:space="preserve"> (Referent</w:t>
      </w:r>
      <w:r w:rsidR="00B1798D" w:rsidRPr="0026496D">
        <w:rPr>
          <w:rStyle w:val="normaltextrun"/>
          <w:rFonts w:asciiTheme="minorHAnsi" w:eastAsiaTheme="minorEastAsia" w:hAnsiTheme="minorHAnsi" w:cstheme="minorHAnsi"/>
          <w:sz w:val="20"/>
          <w:szCs w:val="20"/>
        </w:rPr>
        <w:t>in</w:t>
      </w:r>
      <w:r w:rsidRPr="0026496D">
        <w:rPr>
          <w:rStyle w:val="normaltextrun"/>
          <w:rFonts w:asciiTheme="minorHAnsi" w:eastAsiaTheme="minorEastAsia" w:hAnsiTheme="minorHAnsi" w:cstheme="minorHAnsi"/>
          <w:sz w:val="20"/>
          <w:szCs w:val="20"/>
        </w:rPr>
        <w:t xml:space="preserve"> für Gesellschaftspolitik im Team Jugend und junge Erwachsene</w:t>
      </w:r>
      <w:r w:rsidRPr="0026496D">
        <w:rPr>
          <w:rStyle w:val="normaltextrun"/>
          <w:rFonts w:asciiTheme="minorHAnsi" w:eastAsiaTheme="minorEastAsia" w:hAnsiTheme="minorHAnsi" w:cstheme="minorHAnsi"/>
          <w:color w:val="000000" w:themeColor="text1"/>
          <w:sz w:val="20"/>
          <w:szCs w:val="20"/>
        </w:rPr>
        <w:t xml:space="preserve"> | </w:t>
      </w:r>
      <w:proofErr w:type="spellStart"/>
      <w:r w:rsidRPr="0026496D">
        <w:rPr>
          <w:rStyle w:val="normaltextrun"/>
          <w:rFonts w:asciiTheme="minorHAnsi" w:eastAsiaTheme="minorEastAsia" w:hAnsiTheme="minorHAnsi" w:cstheme="minorHAnsi"/>
          <w:sz w:val="20"/>
          <w:szCs w:val="20"/>
        </w:rPr>
        <w:t>kj</w:t>
      </w:r>
      <w:proofErr w:type="spellEnd"/>
      <w:r w:rsidRPr="0026496D">
        <w:rPr>
          <w:rStyle w:val="normaltextrun"/>
          <w:rFonts w:asciiTheme="minorHAnsi" w:eastAsiaTheme="minorEastAsia" w:hAnsiTheme="minorHAnsi" w:cstheme="minorHAnsi"/>
          <w:sz w:val="20"/>
          <w:szCs w:val="20"/>
        </w:rPr>
        <w:t xml:space="preserve"> </w:t>
      </w:r>
      <w:proofErr w:type="spellStart"/>
      <w:r w:rsidRPr="0026496D">
        <w:rPr>
          <w:rStyle w:val="normaltextrun"/>
          <w:rFonts w:asciiTheme="minorHAnsi" w:eastAsiaTheme="minorEastAsia" w:hAnsiTheme="minorHAnsi" w:cstheme="minorHAnsi"/>
          <w:sz w:val="20"/>
          <w:szCs w:val="20"/>
        </w:rPr>
        <w:t>oö</w:t>
      </w:r>
      <w:proofErr w:type="spellEnd"/>
      <w:r w:rsidRPr="0026496D">
        <w:rPr>
          <w:rStyle w:val="normaltextrun"/>
          <w:rFonts w:asciiTheme="minorHAnsi" w:eastAsiaTheme="minorEastAsia" w:hAnsiTheme="minorHAnsi" w:cstheme="minorHAnsi"/>
          <w:sz w:val="20"/>
          <w:szCs w:val="20"/>
        </w:rPr>
        <w:t>) </w:t>
      </w:r>
      <w:r w:rsidRPr="0026496D">
        <w:rPr>
          <w:rStyle w:val="normaltextrun"/>
          <w:rFonts w:asciiTheme="minorHAnsi" w:eastAsiaTheme="minorEastAsia" w:hAnsiTheme="minorHAnsi" w:cstheme="minorHAnsi"/>
          <w:color w:val="000000" w:themeColor="text1"/>
          <w:sz w:val="20"/>
          <w:szCs w:val="20"/>
        </w:rPr>
        <w:t> </w:t>
      </w:r>
      <w:r w:rsidRPr="0026496D">
        <w:rPr>
          <w:rStyle w:val="eop"/>
          <w:rFonts w:asciiTheme="minorHAnsi" w:eastAsiaTheme="minorEastAsia" w:hAnsiTheme="minorHAnsi" w:cstheme="minorHAnsi"/>
          <w:color w:val="000000" w:themeColor="text1"/>
          <w:sz w:val="20"/>
          <w:szCs w:val="20"/>
        </w:rPr>
        <w:t> </w:t>
      </w:r>
    </w:p>
    <w:p w14:paraId="5FC7F6F5" w14:textId="77777777" w:rsidR="001A430B" w:rsidRPr="0026496D" w:rsidRDefault="001A430B" w:rsidP="5BCC883A">
      <w:pPr>
        <w:pStyle w:val="paragraph"/>
        <w:spacing w:before="0" w:beforeAutospacing="0" w:after="0" w:afterAutospacing="0"/>
        <w:rPr>
          <w:rStyle w:val="normaltextrun"/>
          <w:rFonts w:asciiTheme="minorHAnsi" w:eastAsiaTheme="minorEastAsia" w:hAnsiTheme="minorHAnsi" w:cstheme="minorHAnsi"/>
          <w:sz w:val="20"/>
          <w:szCs w:val="20"/>
        </w:rPr>
      </w:pPr>
    </w:p>
    <w:p w14:paraId="4DAC3124" w14:textId="78869F9A" w:rsidR="001A430B" w:rsidRPr="0026496D" w:rsidRDefault="4F4B6CB1" w:rsidP="5BCC883A">
      <w:pPr>
        <w:pStyle w:val="paragraph"/>
        <w:spacing w:before="0" w:beforeAutospacing="0" w:after="0" w:afterAutospacing="0"/>
        <w:textAlignment w:val="baseline"/>
        <w:rPr>
          <w:rFonts w:asciiTheme="minorHAnsi" w:eastAsiaTheme="minorEastAsia" w:hAnsiTheme="minorHAnsi" w:cstheme="minorHAnsi"/>
          <w:color w:val="0563C1"/>
          <w:sz w:val="20"/>
          <w:szCs w:val="20"/>
          <w:u w:val="single"/>
        </w:rPr>
      </w:pPr>
      <w:r w:rsidRPr="0026496D">
        <w:rPr>
          <w:rStyle w:val="normaltextrun"/>
          <w:rFonts w:asciiTheme="minorHAnsi" w:eastAsiaTheme="minorEastAsia" w:hAnsiTheme="minorHAnsi" w:cstheme="minorHAnsi"/>
          <w:sz w:val="20"/>
          <w:szCs w:val="20"/>
        </w:rPr>
        <w:t xml:space="preserve">Agnes Schnaubelt, Tel: +43 676 8776 3322, E-Mail: </w:t>
      </w:r>
      <w:proofErr w:type="gramStart"/>
      <w:r w:rsidR="00B1798D" w:rsidRPr="0026496D">
        <w:rPr>
          <w:rFonts w:asciiTheme="minorHAnsi" w:eastAsiaTheme="minorEastAsia" w:hAnsiTheme="minorHAnsi" w:cstheme="minorHAnsi"/>
          <w:color w:val="0563C1"/>
          <w:sz w:val="20"/>
          <w:szCs w:val="20"/>
          <w:u w:val="single"/>
        </w:rPr>
        <w:t>agnes.schnaubelt</w:t>
      </w:r>
      <w:proofErr w:type="gramEnd"/>
      <w:hyperlink r:id="rId8">
        <w:r w:rsidRPr="0026496D">
          <w:rPr>
            <w:rFonts w:asciiTheme="minorHAnsi" w:eastAsiaTheme="minorEastAsia" w:hAnsiTheme="minorHAnsi" w:cstheme="minorHAnsi"/>
            <w:color w:val="0563C1"/>
            <w:sz w:val="20"/>
            <w:szCs w:val="20"/>
            <w:u w:val="single"/>
          </w:rPr>
          <w:t>@dioezese-linz.at</w:t>
        </w:r>
      </w:hyperlink>
      <w:r w:rsidR="454B58E7" w:rsidRPr="0026496D">
        <w:rPr>
          <w:rStyle w:val="normaltextrun"/>
          <w:rFonts w:asciiTheme="minorHAnsi" w:eastAsiaTheme="minorEastAsia" w:hAnsiTheme="minorHAnsi" w:cstheme="minorHAnsi"/>
          <w:sz w:val="20"/>
          <w:szCs w:val="20"/>
        </w:rPr>
        <w:t xml:space="preserve"> </w:t>
      </w:r>
      <w:r w:rsidRPr="0026496D">
        <w:rPr>
          <w:rStyle w:val="normaltextrun"/>
          <w:rFonts w:asciiTheme="minorHAnsi" w:eastAsiaTheme="minorEastAsia" w:hAnsiTheme="minorHAnsi" w:cstheme="minorHAnsi"/>
          <w:sz w:val="20"/>
          <w:szCs w:val="20"/>
        </w:rPr>
        <w:t>(Referent</w:t>
      </w:r>
      <w:r w:rsidR="00B1798D" w:rsidRPr="0026496D">
        <w:rPr>
          <w:rStyle w:val="normaltextrun"/>
          <w:rFonts w:asciiTheme="minorHAnsi" w:eastAsiaTheme="minorEastAsia" w:hAnsiTheme="minorHAnsi" w:cstheme="minorHAnsi"/>
          <w:sz w:val="20"/>
          <w:szCs w:val="20"/>
        </w:rPr>
        <w:t>in</w:t>
      </w:r>
      <w:r w:rsidRPr="0026496D">
        <w:rPr>
          <w:rStyle w:val="normaltextrun"/>
          <w:rFonts w:asciiTheme="minorHAnsi" w:eastAsiaTheme="minorEastAsia" w:hAnsiTheme="minorHAnsi" w:cstheme="minorHAnsi"/>
          <w:sz w:val="20"/>
          <w:szCs w:val="20"/>
        </w:rPr>
        <w:t xml:space="preserve"> für Öffentlichkeitsarbeit im Team Jugend und junge Erwachsene</w:t>
      </w:r>
      <w:r w:rsidRPr="0026496D">
        <w:rPr>
          <w:rStyle w:val="normaltextrun"/>
          <w:rFonts w:asciiTheme="minorHAnsi" w:eastAsiaTheme="minorEastAsia" w:hAnsiTheme="minorHAnsi" w:cstheme="minorHAnsi"/>
          <w:color w:val="000000" w:themeColor="text1"/>
          <w:sz w:val="20"/>
          <w:szCs w:val="20"/>
        </w:rPr>
        <w:t xml:space="preserve"> | </w:t>
      </w:r>
      <w:proofErr w:type="spellStart"/>
      <w:r w:rsidRPr="0026496D">
        <w:rPr>
          <w:rStyle w:val="normaltextrun"/>
          <w:rFonts w:asciiTheme="minorHAnsi" w:eastAsiaTheme="minorEastAsia" w:hAnsiTheme="minorHAnsi" w:cstheme="minorHAnsi"/>
          <w:sz w:val="20"/>
          <w:szCs w:val="20"/>
        </w:rPr>
        <w:t>kj</w:t>
      </w:r>
      <w:proofErr w:type="spellEnd"/>
      <w:r w:rsidRPr="0026496D">
        <w:rPr>
          <w:rStyle w:val="normaltextrun"/>
          <w:rFonts w:asciiTheme="minorHAnsi" w:eastAsiaTheme="minorEastAsia" w:hAnsiTheme="minorHAnsi" w:cstheme="minorHAnsi"/>
          <w:sz w:val="20"/>
          <w:szCs w:val="20"/>
        </w:rPr>
        <w:t xml:space="preserve"> </w:t>
      </w:r>
      <w:proofErr w:type="spellStart"/>
      <w:r w:rsidRPr="0026496D">
        <w:rPr>
          <w:rStyle w:val="normaltextrun"/>
          <w:rFonts w:asciiTheme="minorHAnsi" w:eastAsiaTheme="minorEastAsia" w:hAnsiTheme="minorHAnsi" w:cstheme="minorHAnsi"/>
          <w:sz w:val="20"/>
          <w:szCs w:val="20"/>
        </w:rPr>
        <w:t>oö</w:t>
      </w:r>
      <w:proofErr w:type="spellEnd"/>
      <w:r w:rsidRPr="0026496D">
        <w:rPr>
          <w:rStyle w:val="normaltextrun"/>
          <w:rFonts w:asciiTheme="minorHAnsi" w:eastAsiaTheme="minorEastAsia" w:hAnsiTheme="minorHAnsi" w:cstheme="minorHAnsi"/>
          <w:sz w:val="20"/>
          <w:szCs w:val="20"/>
        </w:rPr>
        <w:t>) </w:t>
      </w:r>
      <w:r w:rsidRPr="0026496D">
        <w:rPr>
          <w:rStyle w:val="normaltextrun"/>
          <w:rFonts w:asciiTheme="minorHAnsi" w:eastAsiaTheme="minorEastAsia" w:hAnsiTheme="minorHAnsi" w:cstheme="minorHAnsi"/>
          <w:color w:val="000000" w:themeColor="text1"/>
          <w:sz w:val="20"/>
          <w:szCs w:val="20"/>
        </w:rPr>
        <w:t>  </w:t>
      </w:r>
    </w:p>
    <w:p w14:paraId="4F0C3DF3" w14:textId="7E0AAA7C" w:rsidR="001A430B" w:rsidRDefault="001A430B" w:rsidP="5BCC883A">
      <w:pPr>
        <w:pStyle w:val="paragraph"/>
        <w:spacing w:before="0" w:beforeAutospacing="0" w:after="0" w:afterAutospacing="0"/>
        <w:textAlignment w:val="baseline"/>
        <w:rPr>
          <w:rFonts w:asciiTheme="minorHAnsi" w:eastAsiaTheme="minorEastAsia" w:hAnsiTheme="minorHAnsi" w:cstheme="minorBidi"/>
          <w:sz w:val="22"/>
          <w:szCs w:val="22"/>
        </w:rPr>
      </w:pPr>
    </w:p>
    <w:p w14:paraId="01388287" w14:textId="46345688" w:rsidR="7125B18F" w:rsidRDefault="7125B18F" w:rsidP="7125B18F">
      <w:pPr>
        <w:pStyle w:val="paragraph"/>
        <w:spacing w:before="0" w:beforeAutospacing="0" w:after="0" w:afterAutospacing="0"/>
        <w:rPr>
          <w:rStyle w:val="normaltextrun"/>
          <w:rFonts w:ascii="Verdana" w:hAnsi="Verdana" w:cs="Segoe UI"/>
          <w:b/>
          <w:bCs/>
          <w:sz w:val="18"/>
          <w:szCs w:val="18"/>
        </w:rPr>
      </w:pPr>
    </w:p>
    <w:p w14:paraId="2F015A5A" w14:textId="3BBEECB6" w:rsidR="7125B18F" w:rsidRDefault="7125B18F" w:rsidP="7125B18F">
      <w:pPr>
        <w:pStyle w:val="paragraph"/>
        <w:spacing w:before="0" w:beforeAutospacing="0" w:after="0" w:afterAutospacing="0"/>
        <w:rPr>
          <w:rStyle w:val="normaltextrun"/>
          <w:rFonts w:ascii="Verdana" w:hAnsi="Verdana" w:cs="Segoe UI"/>
          <w:b/>
          <w:bCs/>
          <w:sz w:val="18"/>
          <w:szCs w:val="18"/>
        </w:rPr>
      </w:pPr>
    </w:p>
    <w:p w14:paraId="722EF8B5" w14:textId="08515307" w:rsidR="7125B18F" w:rsidRDefault="7125B18F" w:rsidP="7125B18F">
      <w:pPr>
        <w:pStyle w:val="paragraph"/>
        <w:spacing w:before="0" w:beforeAutospacing="0" w:after="0" w:afterAutospacing="0"/>
        <w:rPr>
          <w:rStyle w:val="normaltextrun"/>
          <w:rFonts w:ascii="Verdana" w:hAnsi="Verdana" w:cs="Segoe UI"/>
          <w:b/>
          <w:bCs/>
          <w:sz w:val="18"/>
          <w:szCs w:val="18"/>
        </w:rPr>
      </w:pPr>
    </w:p>
    <w:p w14:paraId="04F472F2" w14:textId="2008185E" w:rsidR="003A41C0" w:rsidRPr="002A4C57" w:rsidRDefault="0E47E76F" w:rsidP="7125B18F">
      <w:pPr>
        <w:pStyle w:val="paragraph"/>
        <w:spacing w:before="0" w:beforeAutospacing="0" w:after="0" w:afterAutospacing="0"/>
        <w:textAlignment w:val="baseline"/>
        <w:rPr>
          <w:rStyle w:val="normaltextrun"/>
          <w:rFonts w:asciiTheme="minorHAnsi" w:hAnsiTheme="minorHAnsi" w:cstheme="minorHAnsi"/>
          <w:sz w:val="20"/>
          <w:szCs w:val="20"/>
        </w:rPr>
      </w:pPr>
      <w:r w:rsidRPr="002A4C57">
        <w:rPr>
          <w:rStyle w:val="normaltextrun"/>
          <w:rFonts w:asciiTheme="minorHAnsi" w:hAnsiTheme="minorHAnsi" w:cstheme="minorHAnsi"/>
          <w:b/>
          <w:bCs/>
          <w:sz w:val="20"/>
          <w:szCs w:val="20"/>
        </w:rPr>
        <w:t>Fotos: </w:t>
      </w:r>
      <w:r w:rsidRPr="002A4C57">
        <w:rPr>
          <w:rStyle w:val="eop"/>
          <w:rFonts w:asciiTheme="minorHAnsi" w:hAnsiTheme="minorHAnsi" w:cstheme="minorHAnsi"/>
          <w:sz w:val="20"/>
          <w:szCs w:val="20"/>
        </w:rPr>
        <w:t> </w:t>
      </w:r>
      <w:r w:rsidR="003A41C0" w:rsidRPr="002A4C57">
        <w:rPr>
          <w:rFonts w:asciiTheme="minorHAnsi" w:hAnsiTheme="minorHAnsi" w:cstheme="minorHAnsi"/>
          <w:sz w:val="20"/>
          <w:szCs w:val="20"/>
        </w:rPr>
        <w:br/>
      </w:r>
    </w:p>
    <w:p w14:paraId="58B97F52" w14:textId="5C0BEAF0" w:rsidR="00262CCF" w:rsidRDefault="001A430B" w:rsidP="6DA13AEE">
      <w:pPr>
        <w:pStyle w:val="paragraph"/>
        <w:spacing w:before="0" w:beforeAutospacing="0" w:after="0" w:afterAutospacing="0"/>
        <w:rPr>
          <w:rFonts w:ascii="Segoe UI" w:hAnsi="Segoe UI" w:cs="Segoe UI"/>
          <w:sz w:val="18"/>
          <w:szCs w:val="18"/>
        </w:rPr>
      </w:pPr>
      <w:r w:rsidRPr="5BCC883A">
        <w:rPr>
          <w:rStyle w:val="normaltextrun"/>
          <w:rFonts w:asciiTheme="minorHAnsi" w:eastAsiaTheme="minorEastAsia" w:hAnsiTheme="minorHAnsi" w:cstheme="minorBidi"/>
          <w:sz w:val="20"/>
          <w:szCs w:val="20"/>
        </w:rPr>
        <w:t xml:space="preserve">Bild 1: </w:t>
      </w:r>
      <w:r w:rsidR="0E4E7C07" w:rsidRPr="5BCC883A">
        <w:rPr>
          <w:rStyle w:val="normaltextrun"/>
          <w:rFonts w:asciiTheme="minorHAnsi" w:eastAsiaTheme="minorEastAsia" w:hAnsiTheme="minorHAnsi" w:cstheme="minorBidi"/>
          <w:sz w:val="20"/>
          <w:szCs w:val="20"/>
        </w:rPr>
        <w:t xml:space="preserve">Grußworte von </w:t>
      </w:r>
      <w:r w:rsidR="081F1738" w:rsidRPr="5BCC883A">
        <w:rPr>
          <w:rStyle w:val="normaltextrun"/>
          <w:rFonts w:asciiTheme="minorHAnsi" w:eastAsiaTheme="minorEastAsia" w:hAnsiTheme="minorHAnsi" w:cstheme="minorBidi"/>
          <w:sz w:val="20"/>
          <w:szCs w:val="20"/>
        </w:rPr>
        <w:t xml:space="preserve">Stephan </w:t>
      </w:r>
      <w:proofErr w:type="spellStart"/>
      <w:r w:rsidR="081F1738" w:rsidRPr="5BCC883A">
        <w:rPr>
          <w:rStyle w:val="normaltextrun"/>
          <w:rFonts w:asciiTheme="minorHAnsi" w:eastAsiaTheme="minorEastAsia" w:hAnsiTheme="minorHAnsi" w:cstheme="minorBidi"/>
          <w:sz w:val="20"/>
          <w:szCs w:val="20"/>
        </w:rPr>
        <w:t>Eichelsberger</w:t>
      </w:r>
      <w:proofErr w:type="spellEnd"/>
      <w:r w:rsidR="081F1738" w:rsidRPr="5BCC883A">
        <w:rPr>
          <w:rStyle w:val="normaltextrun"/>
          <w:rFonts w:asciiTheme="minorHAnsi" w:eastAsiaTheme="minorEastAsia" w:hAnsiTheme="minorHAnsi" w:cstheme="minorBidi"/>
          <w:sz w:val="20"/>
          <w:szCs w:val="20"/>
        </w:rPr>
        <w:t xml:space="preserve"> (Landesleiter Landjugend OÖ) und </w:t>
      </w:r>
      <w:r w:rsidR="0E4E7C07" w:rsidRPr="5BCC883A">
        <w:rPr>
          <w:rStyle w:val="normaltextrun"/>
          <w:rFonts w:asciiTheme="minorHAnsi" w:eastAsiaTheme="minorEastAsia" w:hAnsiTheme="minorHAnsi" w:cstheme="minorBidi"/>
          <w:sz w:val="20"/>
          <w:szCs w:val="20"/>
        </w:rPr>
        <w:t>Magdalena Lorenz (Ehrenamtliche Vorsitzende</w:t>
      </w:r>
      <w:r w:rsidR="20082254" w:rsidRPr="5BCC883A">
        <w:rPr>
          <w:rStyle w:val="normaltextrun"/>
          <w:rFonts w:asciiTheme="minorHAnsi" w:eastAsiaTheme="minorEastAsia" w:hAnsiTheme="minorHAnsi" w:cstheme="minorBidi"/>
          <w:sz w:val="20"/>
          <w:szCs w:val="20"/>
        </w:rPr>
        <w:t xml:space="preserve"> Kath. Jugend OÖ</w:t>
      </w:r>
      <w:r w:rsidR="0E4E7C07" w:rsidRPr="5BCC883A">
        <w:rPr>
          <w:rStyle w:val="normaltextrun"/>
          <w:rFonts w:asciiTheme="minorHAnsi" w:eastAsiaTheme="minorEastAsia" w:hAnsiTheme="minorHAnsi" w:cstheme="minorBidi"/>
          <w:sz w:val="20"/>
          <w:szCs w:val="20"/>
        </w:rPr>
        <w:t xml:space="preserve">) </w:t>
      </w:r>
      <w:r w:rsidR="4596D995" w:rsidRPr="5BCC883A">
        <w:rPr>
          <w:rStyle w:val="normaltextrun"/>
          <w:rFonts w:asciiTheme="minorHAnsi" w:eastAsiaTheme="minorEastAsia" w:hAnsiTheme="minorHAnsi" w:cstheme="minorBidi"/>
          <w:sz w:val="20"/>
          <w:szCs w:val="20"/>
        </w:rPr>
        <w:t>(c) Samuel Haijes</w:t>
      </w:r>
      <w:r w:rsidR="00262CCF">
        <w:br/>
      </w:r>
      <w:r w:rsidRPr="5BCC883A">
        <w:rPr>
          <w:rStyle w:val="normaltextrun"/>
          <w:rFonts w:asciiTheme="minorHAnsi" w:eastAsiaTheme="minorEastAsia" w:hAnsiTheme="minorHAnsi" w:cstheme="minorBidi"/>
          <w:sz w:val="20"/>
          <w:szCs w:val="20"/>
        </w:rPr>
        <w:t xml:space="preserve">Bild 2: </w:t>
      </w:r>
      <w:r w:rsidR="6D81E454" w:rsidRPr="5BCC883A">
        <w:rPr>
          <w:rStyle w:val="normaltextrun"/>
          <w:rFonts w:asciiTheme="minorHAnsi" w:eastAsiaTheme="minorEastAsia" w:hAnsiTheme="minorHAnsi" w:cstheme="minorBidi"/>
          <w:sz w:val="20"/>
          <w:szCs w:val="20"/>
        </w:rPr>
        <w:t xml:space="preserve">Vertreter*innen der Parteien </w:t>
      </w:r>
      <w:r w:rsidR="19B7C161" w:rsidRPr="5BCC883A">
        <w:rPr>
          <w:rStyle w:val="normaltextrun"/>
          <w:rFonts w:asciiTheme="minorHAnsi" w:eastAsiaTheme="minorEastAsia" w:hAnsiTheme="minorHAnsi" w:cstheme="minorBidi"/>
          <w:sz w:val="20"/>
          <w:szCs w:val="20"/>
        </w:rPr>
        <w:t xml:space="preserve">mit </w:t>
      </w:r>
      <w:r w:rsidR="6D81E454" w:rsidRPr="5BCC883A">
        <w:rPr>
          <w:rStyle w:val="normaltextrun"/>
          <w:rFonts w:asciiTheme="minorHAnsi" w:eastAsiaTheme="minorEastAsia" w:hAnsiTheme="minorHAnsi" w:cstheme="minorBidi"/>
          <w:sz w:val="20"/>
          <w:szCs w:val="20"/>
        </w:rPr>
        <w:t xml:space="preserve">Moderatorin Theresa </w:t>
      </w:r>
      <w:proofErr w:type="spellStart"/>
      <w:r w:rsidR="6D81E454" w:rsidRPr="5BCC883A">
        <w:rPr>
          <w:rStyle w:val="normaltextrun"/>
          <w:rFonts w:asciiTheme="minorHAnsi" w:eastAsiaTheme="minorEastAsia" w:hAnsiTheme="minorHAnsi" w:cstheme="minorBidi"/>
          <w:sz w:val="20"/>
          <w:szCs w:val="20"/>
        </w:rPr>
        <w:t>Jauk</w:t>
      </w:r>
      <w:proofErr w:type="spellEnd"/>
      <w:r w:rsidR="6D81E454" w:rsidRPr="5BCC883A">
        <w:rPr>
          <w:rStyle w:val="normaltextrun"/>
          <w:rFonts w:asciiTheme="minorHAnsi" w:eastAsiaTheme="minorEastAsia" w:hAnsiTheme="minorHAnsi" w:cstheme="minorBidi"/>
          <w:sz w:val="20"/>
          <w:szCs w:val="20"/>
        </w:rPr>
        <w:t xml:space="preserve"> </w:t>
      </w:r>
      <w:r w:rsidR="497B9544" w:rsidRPr="5BCC883A">
        <w:rPr>
          <w:rStyle w:val="normaltextrun"/>
          <w:rFonts w:asciiTheme="minorHAnsi" w:eastAsiaTheme="minorEastAsia" w:hAnsiTheme="minorHAnsi" w:cstheme="minorBidi"/>
          <w:sz w:val="20"/>
          <w:szCs w:val="20"/>
        </w:rPr>
        <w:t>(c) Samuel Haijes</w:t>
      </w:r>
      <w:r w:rsidR="00262CCF">
        <w:br/>
      </w:r>
      <w:r w:rsidRPr="5BCC883A">
        <w:rPr>
          <w:rStyle w:val="normaltextrun"/>
          <w:rFonts w:asciiTheme="minorHAnsi" w:eastAsiaTheme="minorEastAsia" w:hAnsiTheme="minorHAnsi" w:cstheme="minorBidi"/>
          <w:sz w:val="20"/>
          <w:szCs w:val="20"/>
        </w:rPr>
        <w:t xml:space="preserve">Bild 3: </w:t>
      </w:r>
      <w:r w:rsidR="26436EEA" w:rsidRPr="5BCC883A">
        <w:rPr>
          <w:rStyle w:val="normaltextrun"/>
          <w:rFonts w:asciiTheme="minorHAnsi" w:eastAsiaTheme="minorEastAsia" w:hAnsiTheme="minorHAnsi" w:cstheme="minorBidi"/>
          <w:sz w:val="20"/>
          <w:szCs w:val="20"/>
        </w:rPr>
        <w:t xml:space="preserve">Schnellfragerunde als Einstieg in die </w:t>
      </w:r>
      <w:r w:rsidR="6301C718" w:rsidRPr="5BCC883A">
        <w:rPr>
          <w:rStyle w:val="normaltextrun"/>
          <w:rFonts w:asciiTheme="minorHAnsi" w:eastAsiaTheme="minorEastAsia" w:hAnsiTheme="minorHAnsi" w:cstheme="minorBidi"/>
          <w:sz w:val="20"/>
          <w:szCs w:val="20"/>
        </w:rPr>
        <w:t xml:space="preserve">Podiumsdiskussion </w:t>
      </w:r>
      <w:r w:rsidR="26436EEA" w:rsidRPr="5BCC883A">
        <w:rPr>
          <w:rStyle w:val="normaltextrun"/>
          <w:rFonts w:asciiTheme="minorHAnsi" w:eastAsiaTheme="minorEastAsia" w:hAnsiTheme="minorHAnsi" w:cstheme="minorBidi"/>
          <w:sz w:val="20"/>
          <w:szCs w:val="20"/>
        </w:rPr>
        <w:t xml:space="preserve">(c) Samuel Haijes </w:t>
      </w:r>
      <w:r w:rsidR="00262CCF">
        <w:br/>
      </w:r>
      <w:r w:rsidRPr="5BCC883A">
        <w:rPr>
          <w:rStyle w:val="normaltextrun"/>
          <w:rFonts w:asciiTheme="minorHAnsi" w:eastAsiaTheme="minorEastAsia" w:hAnsiTheme="minorHAnsi" w:cstheme="minorBidi"/>
          <w:sz w:val="20"/>
          <w:szCs w:val="20"/>
        </w:rPr>
        <w:t xml:space="preserve">Bild 4: </w:t>
      </w:r>
      <w:r w:rsidR="493A8692" w:rsidRPr="5BCC883A">
        <w:rPr>
          <w:rStyle w:val="normaltextrun"/>
          <w:rFonts w:asciiTheme="minorHAnsi" w:eastAsiaTheme="minorEastAsia" w:hAnsiTheme="minorHAnsi" w:cstheme="minorBidi"/>
          <w:sz w:val="20"/>
          <w:szCs w:val="20"/>
        </w:rPr>
        <w:t>Der gefüllte Festsaal</w:t>
      </w:r>
      <w:r w:rsidR="68F40850" w:rsidRPr="5BCC883A">
        <w:rPr>
          <w:rStyle w:val="normaltextrun"/>
          <w:rFonts w:asciiTheme="minorHAnsi" w:eastAsiaTheme="minorEastAsia" w:hAnsiTheme="minorHAnsi" w:cstheme="minorBidi"/>
          <w:sz w:val="20"/>
          <w:szCs w:val="20"/>
        </w:rPr>
        <w:t xml:space="preserve"> </w:t>
      </w:r>
      <w:r w:rsidR="52E562EF" w:rsidRPr="5BCC883A">
        <w:rPr>
          <w:rStyle w:val="normaltextrun"/>
          <w:rFonts w:asciiTheme="minorHAnsi" w:eastAsiaTheme="minorEastAsia" w:hAnsiTheme="minorHAnsi" w:cstheme="minorBidi"/>
          <w:sz w:val="20"/>
          <w:szCs w:val="20"/>
        </w:rPr>
        <w:t>im Bildungshaus Schloss Puchberg (c) Samuel Haijes</w:t>
      </w:r>
      <w:r w:rsidR="00262CCF">
        <w:br/>
      </w:r>
    </w:p>
    <w:sectPr w:rsidR="00262CCF">
      <w:headerReference w:type="default" r:id="rId9"/>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20C2C7" w14:textId="77777777" w:rsidR="000E1C53" w:rsidRDefault="000E1C53" w:rsidP="001A430B">
      <w:pPr>
        <w:spacing w:after="0" w:line="240" w:lineRule="auto"/>
      </w:pPr>
      <w:r>
        <w:separator/>
      </w:r>
    </w:p>
  </w:endnote>
  <w:endnote w:type="continuationSeparator" w:id="0">
    <w:p w14:paraId="2990F213" w14:textId="77777777" w:rsidR="000E1C53" w:rsidRDefault="000E1C53" w:rsidP="001A430B">
      <w:pPr>
        <w:spacing w:after="0" w:line="240" w:lineRule="auto"/>
      </w:pPr>
      <w:r>
        <w:continuationSeparator/>
      </w:r>
    </w:p>
  </w:endnote>
  <w:endnote w:type="continuationNotice" w:id="1">
    <w:p w14:paraId="7805F397" w14:textId="77777777" w:rsidR="000E1C53" w:rsidRDefault="000E1C5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BE2C58" w14:textId="77777777" w:rsidR="000E1C53" w:rsidRDefault="000E1C53" w:rsidP="001A430B">
      <w:pPr>
        <w:spacing w:after="0" w:line="240" w:lineRule="auto"/>
      </w:pPr>
      <w:r>
        <w:separator/>
      </w:r>
    </w:p>
  </w:footnote>
  <w:footnote w:type="continuationSeparator" w:id="0">
    <w:p w14:paraId="2A0D8AF6" w14:textId="77777777" w:rsidR="000E1C53" w:rsidRDefault="000E1C53" w:rsidP="001A430B">
      <w:pPr>
        <w:spacing w:after="0" w:line="240" w:lineRule="auto"/>
      </w:pPr>
      <w:r>
        <w:continuationSeparator/>
      </w:r>
    </w:p>
  </w:footnote>
  <w:footnote w:type="continuationNotice" w:id="1">
    <w:p w14:paraId="53568004" w14:textId="77777777" w:rsidR="000E1C53" w:rsidRDefault="000E1C5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51A428" w14:textId="506C92F7" w:rsidR="001A430B" w:rsidRDefault="001A430B">
    <w:pPr>
      <w:pStyle w:val="Kopfzeile"/>
    </w:pPr>
    <w:r>
      <w:rPr>
        <w:noProof/>
      </w:rPr>
      <w:drawing>
        <wp:anchor distT="0" distB="0" distL="114300" distR="114300" simplePos="0" relativeHeight="251658240" behindDoc="1" locked="0" layoutInCell="1" allowOverlap="1" wp14:anchorId="681BF313" wp14:editId="38B11CE9">
          <wp:simplePos x="0" y="0"/>
          <wp:positionH relativeFrom="column">
            <wp:posOffset>4538980</wp:posOffset>
          </wp:positionH>
          <wp:positionV relativeFrom="paragraph">
            <wp:posOffset>-154305</wp:posOffset>
          </wp:positionV>
          <wp:extent cx="1295400" cy="604354"/>
          <wp:effectExtent l="0" t="0" r="0" b="0"/>
          <wp:wrapNone/>
          <wp:docPr id="1" name="Grafik 1" descr="Ein Bild, das Text, Schrift, Logo, Grafike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2" descr="Ein Bild, das Text, Schrift, Logo, Grafiken enthält.&#10;&#10;Automatisch generierte Beschreibung"/>
                  <pic:cNvPicPr/>
                </pic:nvPicPr>
                <pic:blipFill>
                  <a:blip r:embed="rId1">
                    <a:extLst>
                      <a:ext uri="{28A0092B-C50C-407E-A947-70E740481C1C}">
                        <a14:useLocalDpi xmlns:a14="http://schemas.microsoft.com/office/drawing/2010/main" val="0"/>
                      </a:ext>
                    </a:extLst>
                  </a:blip>
                  <a:stretch>
                    <a:fillRect/>
                  </a:stretch>
                </pic:blipFill>
                <pic:spPr>
                  <a:xfrm>
                    <a:off x="0" y="0"/>
                    <a:ext cx="1295400" cy="604354"/>
                  </a:xfrm>
                  <a:prstGeom prst="rect">
                    <a:avLst/>
                  </a:prstGeom>
                </pic:spPr>
              </pic:pic>
            </a:graphicData>
          </a:graphic>
          <wp14:sizeRelH relativeFrom="margin">
            <wp14:pctWidth>0</wp14:pctWidth>
          </wp14:sizeRelH>
          <wp14:sizeRelV relativeFrom="margin">
            <wp14:pctHeight>0</wp14:pctHeight>
          </wp14:sizeRelV>
        </wp:anchor>
      </w:drawing>
    </w:r>
    <w:r>
      <w:rPr>
        <w:rStyle w:val="wacimagecontainer"/>
        <w:rFonts w:ascii="Segoe UI" w:hAnsi="Segoe UI" w:cs="Segoe UI"/>
        <w:noProof/>
        <w:sz w:val="18"/>
        <w:szCs w:val="18"/>
      </w:rPr>
      <w:drawing>
        <wp:inline distT="0" distB="0" distL="0" distR="0" wp14:anchorId="647C9FDA" wp14:editId="67E9BC9C">
          <wp:extent cx="2495550" cy="466725"/>
          <wp:effectExtent l="0" t="0" r="0" b="0"/>
          <wp:docPr id="87773956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95550" cy="4667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430B"/>
    <w:rsid w:val="000E1C53"/>
    <w:rsid w:val="00114C03"/>
    <w:rsid w:val="00115F82"/>
    <w:rsid w:val="0017551F"/>
    <w:rsid w:val="00187C6A"/>
    <w:rsid w:val="001A430B"/>
    <w:rsid w:val="00262CCF"/>
    <w:rsid w:val="0026496D"/>
    <w:rsid w:val="002A4C57"/>
    <w:rsid w:val="00324DC5"/>
    <w:rsid w:val="003A41C0"/>
    <w:rsid w:val="004725A8"/>
    <w:rsid w:val="004967B8"/>
    <w:rsid w:val="004A4258"/>
    <w:rsid w:val="004D7F33"/>
    <w:rsid w:val="005218F8"/>
    <w:rsid w:val="0052604C"/>
    <w:rsid w:val="0054028C"/>
    <w:rsid w:val="00540748"/>
    <w:rsid w:val="00613767"/>
    <w:rsid w:val="00667F09"/>
    <w:rsid w:val="00702BDB"/>
    <w:rsid w:val="0076723D"/>
    <w:rsid w:val="007941D2"/>
    <w:rsid w:val="007D1ADF"/>
    <w:rsid w:val="008E3DC7"/>
    <w:rsid w:val="0091775F"/>
    <w:rsid w:val="00A109E2"/>
    <w:rsid w:val="00A455E2"/>
    <w:rsid w:val="00A878C8"/>
    <w:rsid w:val="00AD3C9E"/>
    <w:rsid w:val="00B1798D"/>
    <w:rsid w:val="00B64C1A"/>
    <w:rsid w:val="00BB78E4"/>
    <w:rsid w:val="00CA79AB"/>
    <w:rsid w:val="00DE3353"/>
    <w:rsid w:val="00F30530"/>
    <w:rsid w:val="00FE3A25"/>
    <w:rsid w:val="00FF1F29"/>
    <w:rsid w:val="01CBDEDA"/>
    <w:rsid w:val="0353E2D8"/>
    <w:rsid w:val="0381F4CB"/>
    <w:rsid w:val="0467BF18"/>
    <w:rsid w:val="050ACF77"/>
    <w:rsid w:val="053B7DB9"/>
    <w:rsid w:val="0574E539"/>
    <w:rsid w:val="05BFEAEE"/>
    <w:rsid w:val="06EE7188"/>
    <w:rsid w:val="07AC17F9"/>
    <w:rsid w:val="081F1738"/>
    <w:rsid w:val="08453998"/>
    <w:rsid w:val="0A1B1106"/>
    <w:rsid w:val="0A8E3722"/>
    <w:rsid w:val="0A9BDF3C"/>
    <w:rsid w:val="0ADFFE03"/>
    <w:rsid w:val="0E47E76F"/>
    <w:rsid w:val="0E4E7C07"/>
    <w:rsid w:val="0F6611D0"/>
    <w:rsid w:val="100A60AD"/>
    <w:rsid w:val="1242DC6D"/>
    <w:rsid w:val="1419C528"/>
    <w:rsid w:val="144AD571"/>
    <w:rsid w:val="15E043FE"/>
    <w:rsid w:val="15F65905"/>
    <w:rsid w:val="1734CD89"/>
    <w:rsid w:val="18D0CAA0"/>
    <w:rsid w:val="19B7C161"/>
    <w:rsid w:val="1CD4D861"/>
    <w:rsid w:val="1E094F94"/>
    <w:rsid w:val="1F23B2A7"/>
    <w:rsid w:val="1F5E2CF3"/>
    <w:rsid w:val="1F62C822"/>
    <w:rsid w:val="20082254"/>
    <w:rsid w:val="2196FA85"/>
    <w:rsid w:val="2280741B"/>
    <w:rsid w:val="2325C8DC"/>
    <w:rsid w:val="23B35FD0"/>
    <w:rsid w:val="26436EEA"/>
    <w:rsid w:val="298DD8C2"/>
    <w:rsid w:val="2A24E37D"/>
    <w:rsid w:val="2BA56E7A"/>
    <w:rsid w:val="2E0F947F"/>
    <w:rsid w:val="2EA180C8"/>
    <w:rsid w:val="2FDD078E"/>
    <w:rsid w:val="2FE061E6"/>
    <w:rsid w:val="310B9DDF"/>
    <w:rsid w:val="3239ACB4"/>
    <w:rsid w:val="3256E5FA"/>
    <w:rsid w:val="32A06C38"/>
    <w:rsid w:val="356D935E"/>
    <w:rsid w:val="35B9C5C4"/>
    <w:rsid w:val="36C172A8"/>
    <w:rsid w:val="39E5181C"/>
    <w:rsid w:val="3A879100"/>
    <w:rsid w:val="3C5296D6"/>
    <w:rsid w:val="3CBEE38D"/>
    <w:rsid w:val="414126E0"/>
    <w:rsid w:val="44CC1EA4"/>
    <w:rsid w:val="451A8B90"/>
    <w:rsid w:val="454B58E7"/>
    <w:rsid w:val="4596D995"/>
    <w:rsid w:val="462CEF53"/>
    <w:rsid w:val="493A8692"/>
    <w:rsid w:val="497B9544"/>
    <w:rsid w:val="4C505BD2"/>
    <w:rsid w:val="4E1C394C"/>
    <w:rsid w:val="4F4B6CB1"/>
    <w:rsid w:val="4FF03F04"/>
    <w:rsid w:val="51FDE76B"/>
    <w:rsid w:val="52E562EF"/>
    <w:rsid w:val="5330B7F0"/>
    <w:rsid w:val="53352A41"/>
    <w:rsid w:val="5339FF0A"/>
    <w:rsid w:val="53C0B600"/>
    <w:rsid w:val="5565AB44"/>
    <w:rsid w:val="56128205"/>
    <w:rsid w:val="5816238C"/>
    <w:rsid w:val="584FDB66"/>
    <w:rsid w:val="5936E3F4"/>
    <w:rsid w:val="5A0C8F5A"/>
    <w:rsid w:val="5A2C45C1"/>
    <w:rsid w:val="5A599055"/>
    <w:rsid w:val="5A7733E1"/>
    <w:rsid w:val="5BCC883A"/>
    <w:rsid w:val="5D4F431E"/>
    <w:rsid w:val="6301C718"/>
    <w:rsid w:val="63024CD4"/>
    <w:rsid w:val="660A9540"/>
    <w:rsid w:val="68AA650F"/>
    <w:rsid w:val="68F40850"/>
    <w:rsid w:val="6A0AD5C9"/>
    <w:rsid w:val="6B604F08"/>
    <w:rsid w:val="6D81E454"/>
    <w:rsid w:val="6DA13AEE"/>
    <w:rsid w:val="6DFF4C82"/>
    <w:rsid w:val="7048615B"/>
    <w:rsid w:val="70692E7E"/>
    <w:rsid w:val="7125B18F"/>
    <w:rsid w:val="717EC2F4"/>
    <w:rsid w:val="73CAF735"/>
    <w:rsid w:val="751276A7"/>
    <w:rsid w:val="758B3A8F"/>
    <w:rsid w:val="766875FA"/>
    <w:rsid w:val="77B55FDE"/>
    <w:rsid w:val="77EEAE4C"/>
    <w:rsid w:val="7A81747F"/>
    <w:rsid w:val="7CA394DC"/>
    <w:rsid w:val="7CE0D7D6"/>
    <w:rsid w:val="7D933CDD"/>
    <w:rsid w:val="7E35606A"/>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619C1"/>
  <w15:chartTrackingRefBased/>
  <w15:docId w15:val="{A01017C8-8C81-4092-BDAE-C898B497D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de-A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paragraph">
    <w:name w:val="paragraph"/>
    <w:basedOn w:val="Standard"/>
    <w:rsid w:val="001A430B"/>
    <w:pPr>
      <w:spacing w:before="100" w:beforeAutospacing="1" w:after="100" w:afterAutospacing="1" w:line="240" w:lineRule="auto"/>
    </w:pPr>
    <w:rPr>
      <w:rFonts w:ascii="Times New Roman" w:eastAsia="Times New Roman" w:hAnsi="Times New Roman" w:cs="Times New Roman"/>
      <w:kern w:val="0"/>
      <w:sz w:val="24"/>
      <w:szCs w:val="24"/>
      <w:lang w:eastAsia="de-AT"/>
    </w:rPr>
  </w:style>
  <w:style w:type="character" w:customStyle="1" w:styleId="wacimagecontainer">
    <w:name w:val="wacimagecontainer"/>
    <w:basedOn w:val="Absatz-Standardschriftart"/>
    <w:rsid w:val="001A430B"/>
  </w:style>
  <w:style w:type="character" w:customStyle="1" w:styleId="scxw143648621">
    <w:name w:val="scxw143648621"/>
    <w:basedOn w:val="Absatz-Standardschriftart"/>
    <w:rsid w:val="001A430B"/>
  </w:style>
  <w:style w:type="character" w:customStyle="1" w:styleId="eop">
    <w:name w:val="eop"/>
    <w:basedOn w:val="Absatz-Standardschriftart"/>
    <w:rsid w:val="001A430B"/>
  </w:style>
  <w:style w:type="character" w:customStyle="1" w:styleId="normaltextrun">
    <w:name w:val="normaltextrun"/>
    <w:basedOn w:val="Absatz-Standardschriftart"/>
    <w:rsid w:val="001A430B"/>
  </w:style>
  <w:style w:type="paragraph" w:styleId="Kopfzeile">
    <w:name w:val="header"/>
    <w:basedOn w:val="Standard"/>
    <w:link w:val="KopfzeileZchn"/>
    <w:uiPriority w:val="99"/>
    <w:unhideWhenUsed/>
    <w:rsid w:val="001A430B"/>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1A430B"/>
  </w:style>
  <w:style w:type="paragraph" w:styleId="Fuzeile">
    <w:name w:val="footer"/>
    <w:basedOn w:val="Standard"/>
    <w:link w:val="FuzeileZchn"/>
    <w:uiPriority w:val="99"/>
    <w:unhideWhenUsed/>
    <w:rsid w:val="001A430B"/>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1A430B"/>
  </w:style>
  <w:style w:type="character" w:styleId="Hyperlink">
    <w:name w:val="Hyperlink"/>
    <w:basedOn w:val="Absatz-Standardschriftart"/>
    <w:uiPriority w:val="99"/>
    <w:unhideWhenUsed/>
    <w:rsid w:val="001A430B"/>
    <w:rPr>
      <w:color w:val="0563C1" w:themeColor="hyperlink"/>
      <w:u w:val="single"/>
    </w:rPr>
  </w:style>
  <w:style w:type="character" w:styleId="NichtaufgelsteErwhnung">
    <w:name w:val="Unresolved Mention"/>
    <w:basedOn w:val="Absatz-Standardschriftart"/>
    <w:uiPriority w:val="99"/>
    <w:semiHidden/>
    <w:unhideWhenUsed/>
    <w:rsid w:val="001A430B"/>
    <w:rPr>
      <w:color w:val="605E5C"/>
      <w:shd w:val="clear" w:color="auto" w:fill="E1DFDD"/>
    </w:rPr>
  </w:style>
  <w:style w:type="paragraph" w:styleId="StandardWeb">
    <w:name w:val="Normal (Web)"/>
    <w:basedOn w:val="Standard"/>
    <w:uiPriority w:val="99"/>
    <w:semiHidden/>
    <w:unhideWhenUsed/>
    <w:rsid w:val="00115F82"/>
    <w:pPr>
      <w:spacing w:before="100" w:beforeAutospacing="1" w:after="100" w:afterAutospacing="1" w:line="240" w:lineRule="auto"/>
    </w:pPr>
    <w:rPr>
      <w:rFonts w:ascii="Times New Roman" w:eastAsia="Times New Roman" w:hAnsi="Times New Roman" w:cs="Times New Roman"/>
      <w:kern w:val="0"/>
      <w:sz w:val="24"/>
      <w:szCs w:val="24"/>
      <w:lang w:eastAsia="de-AT"/>
    </w:rPr>
  </w:style>
  <w:style w:type="character" w:styleId="Hervorhebung">
    <w:name w:val="Emphasis"/>
    <w:basedOn w:val="Absatz-Standardschriftart"/>
    <w:uiPriority w:val="20"/>
    <w:qFormat/>
    <w:rsid w:val="00115F82"/>
    <w:rPr>
      <w:i/>
      <w:iCs/>
    </w:rPr>
  </w:style>
  <w:style w:type="table" w:styleId="Tabellenraster">
    <w:name w:val="Table Grid"/>
    <w:basedOn w:val="NormaleTabelle"/>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0867063">
      <w:bodyDiv w:val="1"/>
      <w:marLeft w:val="0"/>
      <w:marRight w:val="0"/>
      <w:marTop w:val="0"/>
      <w:marBottom w:val="0"/>
      <w:divBdr>
        <w:top w:val="none" w:sz="0" w:space="0" w:color="auto"/>
        <w:left w:val="none" w:sz="0" w:space="0" w:color="auto"/>
        <w:bottom w:val="none" w:sz="0" w:space="0" w:color="auto"/>
        <w:right w:val="none" w:sz="0" w:space="0" w:color="auto"/>
      </w:divBdr>
      <w:divsChild>
        <w:div w:id="426269995">
          <w:marLeft w:val="0"/>
          <w:marRight w:val="0"/>
          <w:marTop w:val="0"/>
          <w:marBottom w:val="0"/>
          <w:divBdr>
            <w:top w:val="none" w:sz="0" w:space="0" w:color="auto"/>
            <w:left w:val="none" w:sz="0" w:space="0" w:color="auto"/>
            <w:bottom w:val="none" w:sz="0" w:space="0" w:color="auto"/>
            <w:right w:val="none" w:sz="0" w:space="0" w:color="auto"/>
          </w:divBdr>
        </w:div>
        <w:div w:id="1566145151">
          <w:marLeft w:val="0"/>
          <w:marRight w:val="0"/>
          <w:marTop w:val="0"/>
          <w:marBottom w:val="0"/>
          <w:divBdr>
            <w:top w:val="none" w:sz="0" w:space="0" w:color="auto"/>
            <w:left w:val="none" w:sz="0" w:space="0" w:color="auto"/>
            <w:bottom w:val="none" w:sz="0" w:space="0" w:color="auto"/>
            <w:right w:val="none" w:sz="0" w:space="0" w:color="auto"/>
          </w:divBdr>
        </w:div>
        <w:div w:id="2141415897">
          <w:marLeft w:val="0"/>
          <w:marRight w:val="0"/>
          <w:marTop w:val="0"/>
          <w:marBottom w:val="0"/>
          <w:divBdr>
            <w:top w:val="none" w:sz="0" w:space="0" w:color="auto"/>
            <w:left w:val="none" w:sz="0" w:space="0" w:color="auto"/>
            <w:bottom w:val="none" w:sz="0" w:space="0" w:color="auto"/>
            <w:right w:val="none" w:sz="0" w:space="0" w:color="auto"/>
          </w:divBdr>
        </w:div>
        <w:div w:id="1564100809">
          <w:marLeft w:val="0"/>
          <w:marRight w:val="0"/>
          <w:marTop w:val="0"/>
          <w:marBottom w:val="0"/>
          <w:divBdr>
            <w:top w:val="none" w:sz="0" w:space="0" w:color="auto"/>
            <w:left w:val="none" w:sz="0" w:space="0" w:color="auto"/>
            <w:bottom w:val="none" w:sz="0" w:space="0" w:color="auto"/>
            <w:right w:val="none" w:sz="0" w:space="0" w:color="auto"/>
          </w:divBdr>
        </w:div>
        <w:div w:id="1893493650">
          <w:marLeft w:val="0"/>
          <w:marRight w:val="0"/>
          <w:marTop w:val="0"/>
          <w:marBottom w:val="0"/>
          <w:divBdr>
            <w:top w:val="none" w:sz="0" w:space="0" w:color="auto"/>
            <w:left w:val="none" w:sz="0" w:space="0" w:color="auto"/>
            <w:bottom w:val="none" w:sz="0" w:space="0" w:color="auto"/>
            <w:right w:val="none" w:sz="0" w:space="0" w:color="auto"/>
          </w:divBdr>
        </w:div>
        <w:div w:id="1797216446">
          <w:marLeft w:val="0"/>
          <w:marRight w:val="0"/>
          <w:marTop w:val="0"/>
          <w:marBottom w:val="0"/>
          <w:divBdr>
            <w:top w:val="none" w:sz="0" w:space="0" w:color="auto"/>
            <w:left w:val="none" w:sz="0" w:space="0" w:color="auto"/>
            <w:bottom w:val="none" w:sz="0" w:space="0" w:color="auto"/>
            <w:right w:val="none" w:sz="0" w:space="0" w:color="auto"/>
          </w:divBdr>
        </w:div>
        <w:div w:id="553004816">
          <w:marLeft w:val="0"/>
          <w:marRight w:val="0"/>
          <w:marTop w:val="0"/>
          <w:marBottom w:val="0"/>
          <w:divBdr>
            <w:top w:val="none" w:sz="0" w:space="0" w:color="auto"/>
            <w:left w:val="none" w:sz="0" w:space="0" w:color="auto"/>
            <w:bottom w:val="none" w:sz="0" w:space="0" w:color="auto"/>
            <w:right w:val="none" w:sz="0" w:space="0" w:color="auto"/>
          </w:divBdr>
        </w:div>
        <w:div w:id="138377803">
          <w:marLeft w:val="0"/>
          <w:marRight w:val="0"/>
          <w:marTop w:val="0"/>
          <w:marBottom w:val="0"/>
          <w:divBdr>
            <w:top w:val="none" w:sz="0" w:space="0" w:color="auto"/>
            <w:left w:val="none" w:sz="0" w:space="0" w:color="auto"/>
            <w:bottom w:val="none" w:sz="0" w:space="0" w:color="auto"/>
            <w:right w:val="none" w:sz="0" w:space="0" w:color="auto"/>
          </w:divBdr>
        </w:div>
        <w:div w:id="829978036">
          <w:marLeft w:val="0"/>
          <w:marRight w:val="0"/>
          <w:marTop w:val="0"/>
          <w:marBottom w:val="0"/>
          <w:divBdr>
            <w:top w:val="none" w:sz="0" w:space="0" w:color="auto"/>
            <w:left w:val="none" w:sz="0" w:space="0" w:color="auto"/>
            <w:bottom w:val="none" w:sz="0" w:space="0" w:color="auto"/>
            <w:right w:val="none" w:sz="0" w:space="0" w:color="auto"/>
          </w:divBdr>
        </w:div>
        <w:div w:id="599949078">
          <w:marLeft w:val="0"/>
          <w:marRight w:val="0"/>
          <w:marTop w:val="0"/>
          <w:marBottom w:val="0"/>
          <w:divBdr>
            <w:top w:val="none" w:sz="0" w:space="0" w:color="auto"/>
            <w:left w:val="none" w:sz="0" w:space="0" w:color="auto"/>
            <w:bottom w:val="none" w:sz="0" w:space="0" w:color="auto"/>
            <w:right w:val="none" w:sz="0" w:space="0" w:color="auto"/>
          </w:divBdr>
        </w:div>
        <w:div w:id="342707149">
          <w:marLeft w:val="0"/>
          <w:marRight w:val="0"/>
          <w:marTop w:val="0"/>
          <w:marBottom w:val="0"/>
          <w:divBdr>
            <w:top w:val="none" w:sz="0" w:space="0" w:color="auto"/>
            <w:left w:val="none" w:sz="0" w:space="0" w:color="auto"/>
            <w:bottom w:val="none" w:sz="0" w:space="0" w:color="auto"/>
            <w:right w:val="none" w:sz="0" w:space="0" w:color="auto"/>
          </w:divBdr>
        </w:div>
        <w:div w:id="311565954">
          <w:marLeft w:val="0"/>
          <w:marRight w:val="0"/>
          <w:marTop w:val="0"/>
          <w:marBottom w:val="0"/>
          <w:divBdr>
            <w:top w:val="none" w:sz="0" w:space="0" w:color="auto"/>
            <w:left w:val="none" w:sz="0" w:space="0" w:color="auto"/>
            <w:bottom w:val="none" w:sz="0" w:space="0" w:color="auto"/>
            <w:right w:val="none" w:sz="0" w:space="0" w:color="auto"/>
          </w:divBdr>
        </w:div>
        <w:div w:id="1716464649">
          <w:marLeft w:val="0"/>
          <w:marRight w:val="0"/>
          <w:marTop w:val="0"/>
          <w:marBottom w:val="0"/>
          <w:divBdr>
            <w:top w:val="none" w:sz="0" w:space="0" w:color="auto"/>
            <w:left w:val="none" w:sz="0" w:space="0" w:color="auto"/>
            <w:bottom w:val="none" w:sz="0" w:space="0" w:color="auto"/>
            <w:right w:val="none" w:sz="0" w:space="0" w:color="auto"/>
          </w:divBdr>
        </w:div>
        <w:div w:id="1879930861">
          <w:marLeft w:val="0"/>
          <w:marRight w:val="0"/>
          <w:marTop w:val="0"/>
          <w:marBottom w:val="0"/>
          <w:divBdr>
            <w:top w:val="none" w:sz="0" w:space="0" w:color="auto"/>
            <w:left w:val="none" w:sz="0" w:space="0" w:color="auto"/>
            <w:bottom w:val="none" w:sz="0" w:space="0" w:color="auto"/>
            <w:right w:val="none" w:sz="0" w:space="0" w:color="auto"/>
          </w:divBdr>
        </w:div>
      </w:divsChild>
    </w:div>
    <w:div w:id="1958367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sa.weingartsberger@dioezese-linz.at" TargetMode="External"/><Relationship Id="rId3" Type="http://schemas.openxmlformats.org/officeDocument/2006/relationships/settings" Target="settings.xml"/><Relationship Id="rId7" Type="http://schemas.openxmlformats.org/officeDocument/2006/relationships/hyperlink" Target="mailto:lisa.weingartsberger@dioezese-linz.a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tif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567</Words>
  <Characters>3577</Characters>
  <Application>Microsoft Office Word</Application>
  <DocSecurity>0</DocSecurity>
  <Lines>29</Lines>
  <Paragraphs>8</Paragraphs>
  <ScaleCrop>false</ScaleCrop>
  <Company/>
  <LinksUpToDate>false</LinksUpToDate>
  <CharactersWithSpaces>4136</CharactersWithSpaces>
  <SharedDoc>false</SharedDoc>
  <HLinks>
    <vt:vector size="12" baseType="variant">
      <vt:variant>
        <vt:i4>2883607</vt:i4>
      </vt:variant>
      <vt:variant>
        <vt:i4>3</vt:i4>
      </vt:variant>
      <vt:variant>
        <vt:i4>0</vt:i4>
      </vt:variant>
      <vt:variant>
        <vt:i4>5</vt:i4>
      </vt:variant>
      <vt:variant>
        <vt:lpwstr>mailto:lisa.weingartsberger@dioezese-linz.at</vt:lpwstr>
      </vt:variant>
      <vt:variant>
        <vt:lpwstr/>
      </vt:variant>
      <vt:variant>
        <vt:i4>2883607</vt:i4>
      </vt:variant>
      <vt:variant>
        <vt:i4>0</vt:i4>
      </vt:variant>
      <vt:variant>
        <vt:i4>0</vt:i4>
      </vt:variant>
      <vt:variant>
        <vt:i4>5</vt:i4>
      </vt:variant>
      <vt:variant>
        <vt:lpwstr>mailto:lisa.weingartsberger@dioezese-linz.at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Agnes Schnaubelt</dc:creator>
  <cp:keywords/>
  <dc:description/>
  <cp:lastModifiedBy>Agnes Schnaubelt</cp:lastModifiedBy>
  <cp:revision>4</cp:revision>
  <dcterms:created xsi:type="dcterms:W3CDTF">2024-09-05T06:14:00Z</dcterms:created>
  <dcterms:modified xsi:type="dcterms:W3CDTF">2024-09-05T06:16:00Z</dcterms:modified>
</cp:coreProperties>
</file>